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270F8" w14:textId="6B3F5E80" w:rsidR="00ED3A18" w:rsidRPr="00545C5D" w:rsidRDefault="00F16622" w:rsidP="00B1729B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5C5D">
        <w:rPr>
          <w:rFonts w:ascii="Times New Roman" w:hAnsi="Times New Roman" w:cs="Times New Roman"/>
          <w:b/>
          <w:bCs/>
          <w:sz w:val="20"/>
          <w:szCs w:val="20"/>
        </w:rPr>
        <w:t>СРАВНИТЕЛЬНАЯ ТАБЛИЦА</w:t>
      </w:r>
    </w:p>
    <w:p w14:paraId="0D408980" w14:textId="02673562" w:rsidR="00ED3A18" w:rsidRPr="00545C5D" w:rsidRDefault="00773680" w:rsidP="00C20EB6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к проекту приказа </w:t>
      </w:r>
      <w:r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инистра транспорта </w:t>
      </w:r>
      <w:r>
        <w:rPr>
          <w:rFonts w:ascii="Times New Roman" w:hAnsi="Times New Roman" w:cs="Times New Roman"/>
          <w:b/>
          <w:bCs/>
          <w:sz w:val="20"/>
          <w:szCs w:val="20"/>
        </w:rPr>
        <w:t>Р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еспублики </w:t>
      </w:r>
      <w:r>
        <w:rPr>
          <w:rFonts w:ascii="Times New Roman" w:hAnsi="Times New Roman" w:cs="Times New Roman"/>
          <w:b/>
          <w:bCs/>
          <w:sz w:val="20"/>
          <w:szCs w:val="20"/>
        </w:rPr>
        <w:t>К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>азахстан «</w:t>
      </w:r>
      <w:r>
        <w:rPr>
          <w:rFonts w:ascii="Times New Roman" w:hAnsi="Times New Roman" w:cs="Times New Roman"/>
          <w:b/>
          <w:bCs/>
          <w:sz w:val="20"/>
          <w:szCs w:val="20"/>
        </w:rPr>
        <w:t>О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 внесении изменений и дополнени</w:t>
      </w:r>
      <w:r>
        <w:rPr>
          <w:rFonts w:ascii="Times New Roman" w:hAnsi="Times New Roman" w:cs="Times New Roman"/>
          <w:b/>
          <w:bCs/>
          <w:sz w:val="20"/>
          <w:szCs w:val="20"/>
        </w:rPr>
        <w:t>й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 в некоторые приказы исполняющего обязанности </w:t>
      </w:r>
      <w:r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инистра транспорта и коммуникаций </w:t>
      </w:r>
      <w:r>
        <w:rPr>
          <w:rFonts w:ascii="Times New Roman" w:hAnsi="Times New Roman" w:cs="Times New Roman"/>
          <w:b/>
          <w:bCs/>
          <w:sz w:val="20"/>
          <w:szCs w:val="20"/>
        </w:rPr>
        <w:t>Р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еспублики </w:t>
      </w:r>
      <w:r>
        <w:rPr>
          <w:rFonts w:ascii="Times New Roman" w:hAnsi="Times New Roman" w:cs="Times New Roman"/>
          <w:b/>
          <w:bCs/>
          <w:sz w:val="20"/>
          <w:szCs w:val="20"/>
        </w:rPr>
        <w:t>К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азахстан и исполняющего обязанности </w:t>
      </w:r>
      <w:r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инистра по инвестициям и развитию </w:t>
      </w:r>
      <w:r>
        <w:rPr>
          <w:rFonts w:ascii="Times New Roman" w:hAnsi="Times New Roman" w:cs="Times New Roman"/>
          <w:b/>
          <w:bCs/>
          <w:sz w:val="20"/>
          <w:szCs w:val="20"/>
        </w:rPr>
        <w:t>Р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 xml:space="preserve">еспублики </w:t>
      </w:r>
      <w:r>
        <w:rPr>
          <w:rFonts w:ascii="Times New Roman" w:hAnsi="Times New Roman" w:cs="Times New Roman"/>
          <w:b/>
          <w:bCs/>
          <w:sz w:val="20"/>
          <w:szCs w:val="20"/>
        </w:rPr>
        <w:t>К</w:t>
      </w:r>
      <w:r w:rsidRPr="00545C5D">
        <w:rPr>
          <w:rFonts w:ascii="Times New Roman" w:hAnsi="Times New Roman" w:cs="Times New Roman"/>
          <w:b/>
          <w:bCs/>
          <w:sz w:val="20"/>
          <w:szCs w:val="20"/>
        </w:rPr>
        <w:t>азахстан»</w:t>
      </w:r>
    </w:p>
    <w:p w14:paraId="6D162205" w14:textId="77777777" w:rsidR="00852917" w:rsidRPr="00545C5D" w:rsidRDefault="00E833C8" w:rsidP="00B1729B">
      <w:pPr>
        <w:pStyle w:val="a3"/>
        <w:ind w:left="-72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C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4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1602"/>
        <w:gridCol w:w="4818"/>
        <w:gridCol w:w="5579"/>
        <w:gridCol w:w="2050"/>
      </w:tblGrid>
      <w:tr w:rsidR="00C47B6E" w:rsidRPr="00545C5D" w14:paraId="2C4ED589" w14:textId="77777777" w:rsidTr="00FC0530">
        <w:trPr>
          <w:trHeight w:val="476"/>
          <w:jc w:val="center"/>
        </w:trPr>
        <w:tc>
          <w:tcPr>
            <w:tcW w:w="520" w:type="dxa"/>
          </w:tcPr>
          <w:p w14:paraId="580F033D" w14:textId="77777777" w:rsidR="00C47B6E" w:rsidRPr="00545C5D" w:rsidRDefault="00C47B6E" w:rsidP="00B1729B">
            <w:pPr>
              <w:jc w:val="center"/>
              <w:rPr>
                <w:b/>
                <w:sz w:val="20"/>
                <w:szCs w:val="20"/>
              </w:rPr>
            </w:pPr>
            <w:r w:rsidRPr="00545C5D">
              <w:rPr>
                <w:b/>
                <w:sz w:val="20"/>
                <w:szCs w:val="20"/>
              </w:rPr>
              <w:t>№</w:t>
            </w:r>
          </w:p>
          <w:p w14:paraId="052404F8" w14:textId="52FC14B3" w:rsidR="00C47B6E" w:rsidRPr="00545C5D" w:rsidRDefault="00C47B6E" w:rsidP="00B1729B">
            <w:pPr>
              <w:jc w:val="center"/>
              <w:rPr>
                <w:b/>
                <w:bCs/>
                <w:color w:val="000000"/>
                <w:lang w:eastAsia="en-US"/>
              </w:rPr>
            </w:pPr>
            <w:r w:rsidRPr="00545C5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602" w:type="dxa"/>
          </w:tcPr>
          <w:p w14:paraId="0B286251" w14:textId="77777777" w:rsidR="00C47B6E" w:rsidRPr="00545C5D" w:rsidRDefault="00C47B6E" w:rsidP="00B1729B">
            <w:pPr>
              <w:ind w:left="-129" w:right="-169"/>
              <w:jc w:val="center"/>
              <w:rPr>
                <w:b/>
                <w:color w:val="000000"/>
                <w:spacing w:val="2"/>
                <w:sz w:val="20"/>
                <w:szCs w:val="20"/>
              </w:rPr>
            </w:pPr>
            <w:r w:rsidRPr="00545C5D">
              <w:rPr>
                <w:b/>
                <w:color w:val="000000"/>
                <w:spacing w:val="2"/>
                <w:sz w:val="20"/>
                <w:szCs w:val="20"/>
              </w:rPr>
              <w:t xml:space="preserve">Структурный элемент правового </w:t>
            </w:r>
          </w:p>
          <w:p w14:paraId="51DF47FA" w14:textId="275063CA" w:rsidR="00C47B6E" w:rsidRPr="00545C5D" w:rsidRDefault="00C47B6E" w:rsidP="00B1729B">
            <w:pPr>
              <w:ind w:left="-80" w:right="-108"/>
              <w:jc w:val="center"/>
              <w:rPr>
                <w:b/>
                <w:bCs/>
                <w:color w:val="000000"/>
                <w:lang w:eastAsia="en-US"/>
              </w:rPr>
            </w:pPr>
            <w:r w:rsidRPr="00545C5D">
              <w:rPr>
                <w:b/>
                <w:color w:val="000000"/>
                <w:spacing w:val="2"/>
                <w:sz w:val="20"/>
                <w:szCs w:val="20"/>
              </w:rPr>
              <w:t>акта</w:t>
            </w:r>
          </w:p>
        </w:tc>
        <w:tc>
          <w:tcPr>
            <w:tcW w:w="4818" w:type="dxa"/>
          </w:tcPr>
          <w:p w14:paraId="7DD93043" w14:textId="748E5A60" w:rsidR="00C47B6E" w:rsidRPr="00545C5D" w:rsidRDefault="00C47B6E" w:rsidP="00B1729B">
            <w:pPr>
              <w:jc w:val="center"/>
              <w:rPr>
                <w:b/>
                <w:bCs/>
                <w:color w:val="000000"/>
                <w:lang w:eastAsia="en-US"/>
              </w:rPr>
            </w:pPr>
            <w:r w:rsidRPr="00545C5D">
              <w:rPr>
                <w:b/>
                <w:color w:val="000000"/>
                <w:spacing w:val="2"/>
                <w:sz w:val="20"/>
                <w:szCs w:val="20"/>
              </w:rPr>
              <w:t>Действующая редакция</w:t>
            </w:r>
          </w:p>
        </w:tc>
        <w:tc>
          <w:tcPr>
            <w:tcW w:w="5579" w:type="dxa"/>
          </w:tcPr>
          <w:p w14:paraId="101D7081" w14:textId="46DA32CA" w:rsidR="00C47B6E" w:rsidRPr="00545C5D" w:rsidRDefault="00C47B6E" w:rsidP="00B1729B">
            <w:pPr>
              <w:jc w:val="center"/>
              <w:rPr>
                <w:b/>
                <w:bCs/>
                <w:color w:val="000000"/>
                <w:lang w:eastAsia="en-US"/>
              </w:rPr>
            </w:pPr>
            <w:r w:rsidRPr="00545C5D">
              <w:rPr>
                <w:b/>
                <w:color w:val="000000"/>
                <w:spacing w:val="2"/>
                <w:sz w:val="20"/>
                <w:szCs w:val="20"/>
              </w:rPr>
              <w:t>Предлагаемая редакция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vAlign w:val="center"/>
          </w:tcPr>
          <w:p w14:paraId="3BDB421B" w14:textId="77777777" w:rsidR="00C47B6E" w:rsidRPr="00545C5D" w:rsidRDefault="00C47B6E" w:rsidP="00B1729B">
            <w:pPr>
              <w:ind w:left="-126" w:right="-44"/>
              <w:jc w:val="center"/>
              <w:rPr>
                <w:b/>
                <w:sz w:val="20"/>
                <w:szCs w:val="20"/>
              </w:rPr>
            </w:pPr>
            <w:r w:rsidRPr="00545C5D">
              <w:rPr>
                <w:b/>
                <w:sz w:val="20"/>
                <w:szCs w:val="20"/>
              </w:rPr>
              <w:t>Обоснование:</w:t>
            </w:r>
          </w:p>
          <w:p w14:paraId="6583CDAA" w14:textId="77777777" w:rsidR="00C47B6E" w:rsidRPr="00545C5D" w:rsidRDefault="00C47B6E" w:rsidP="00B1729B">
            <w:pPr>
              <w:ind w:left="-126" w:right="-44"/>
              <w:jc w:val="center"/>
              <w:rPr>
                <w:b/>
                <w:sz w:val="20"/>
                <w:szCs w:val="20"/>
              </w:rPr>
            </w:pPr>
            <w:r w:rsidRPr="00545C5D">
              <w:rPr>
                <w:b/>
                <w:sz w:val="20"/>
                <w:szCs w:val="20"/>
              </w:rPr>
              <w:t>1) суть поправки;</w:t>
            </w:r>
          </w:p>
          <w:p w14:paraId="0C75D405" w14:textId="77777777" w:rsidR="00C47B6E" w:rsidRPr="00545C5D" w:rsidRDefault="00C47B6E" w:rsidP="00B1729B">
            <w:pPr>
              <w:ind w:left="-126" w:right="-44"/>
              <w:jc w:val="center"/>
              <w:rPr>
                <w:b/>
                <w:sz w:val="20"/>
                <w:szCs w:val="20"/>
              </w:rPr>
            </w:pPr>
            <w:r w:rsidRPr="00545C5D">
              <w:rPr>
                <w:b/>
                <w:sz w:val="20"/>
                <w:szCs w:val="20"/>
              </w:rPr>
              <w:t xml:space="preserve">2) </w:t>
            </w:r>
            <w:proofErr w:type="spellStart"/>
            <w:r w:rsidRPr="00545C5D">
              <w:rPr>
                <w:b/>
                <w:sz w:val="20"/>
                <w:szCs w:val="20"/>
              </w:rPr>
              <w:t>аргументиро</w:t>
            </w:r>
            <w:proofErr w:type="spellEnd"/>
          </w:p>
          <w:p w14:paraId="1F536E74" w14:textId="77777777" w:rsidR="00C47B6E" w:rsidRPr="00545C5D" w:rsidRDefault="00C47B6E" w:rsidP="00B1729B">
            <w:pPr>
              <w:ind w:left="-126" w:right="-44"/>
              <w:jc w:val="center"/>
              <w:rPr>
                <w:b/>
                <w:sz w:val="20"/>
                <w:szCs w:val="20"/>
              </w:rPr>
            </w:pPr>
            <w:r w:rsidRPr="00545C5D">
              <w:rPr>
                <w:b/>
                <w:sz w:val="20"/>
                <w:szCs w:val="20"/>
              </w:rPr>
              <w:t>ванное обоснование каждой вносимой поправки;</w:t>
            </w:r>
          </w:p>
          <w:p w14:paraId="5471C992" w14:textId="5EC1192D" w:rsidR="00C47B6E" w:rsidRPr="00545C5D" w:rsidRDefault="00C47B6E" w:rsidP="00B1729B">
            <w:pPr>
              <w:jc w:val="center"/>
              <w:rPr>
                <w:b/>
                <w:bCs/>
                <w:lang w:eastAsia="en-US"/>
              </w:rPr>
            </w:pPr>
            <w:r w:rsidRPr="00545C5D">
              <w:rPr>
                <w:b/>
                <w:sz w:val="20"/>
                <w:szCs w:val="20"/>
              </w:rPr>
              <w:t>3) номер, дата поручений (при наличии)</w:t>
            </w:r>
          </w:p>
        </w:tc>
      </w:tr>
      <w:tr w:rsidR="00214039" w:rsidRPr="00545C5D" w14:paraId="5FED51B8" w14:textId="77777777" w:rsidTr="00FA6562">
        <w:trPr>
          <w:trHeight w:val="476"/>
          <w:jc w:val="center"/>
        </w:trPr>
        <w:tc>
          <w:tcPr>
            <w:tcW w:w="14569" w:type="dxa"/>
            <w:gridSpan w:val="5"/>
          </w:tcPr>
          <w:p w14:paraId="28C95514" w14:textId="77777777" w:rsidR="00214039" w:rsidRPr="00545C5D" w:rsidRDefault="00214039" w:rsidP="00214039">
            <w:pPr>
              <w:ind w:left="-126" w:right="-44"/>
              <w:jc w:val="center"/>
              <w:rPr>
                <w:b/>
                <w:sz w:val="20"/>
                <w:szCs w:val="20"/>
              </w:rPr>
            </w:pPr>
            <w:r w:rsidRPr="00545C5D">
              <w:rPr>
                <w:b/>
                <w:sz w:val="20"/>
                <w:szCs w:val="20"/>
              </w:rPr>
              <w:t xml:space="preserve">Приказ исполняющего обязанности Министра транспорта и коммуникаций Республики Казахстан от 1 ноября 2013 года № 859 </w:t>
            </w:r>
          </w:p>
          <w:p w14:paraId="63F598A1" w14:textId="0067CA52" w:rsidR="00214039" w:rsidRPr="00545C5D" w:rsidRDefault="00214039" w:rsidP="00214039">
            <w:pPr>
              <w:ind w:left="-126" w:right="-44"/>
              <w:jc w:val="center"/>
              <w:rPr>
                <w:b/>
                <w:sz w:val="20"/>
                <w:szCs w:val="20"/>
              </w:rPr>
            </w:pPr>
            <w:r w:rsidRPr="00545C5D">
              <w:rPr>
                <w:b/>
                <w:sz w:val="20"/>
                <w:szCs w:val="20"/>
              </w:rPr>
              <w:t>«Об утверждении Правил оказания услуг по перевозке лиц с инвалидностью автомобильным транспортом»</w:t>
            </w:r>
          </w:p>
        </w:tc>
      </w:tr>
      <w:tr w:rsidR="006B6C57" w:rsidRPr="00545C5D" w14:paraId="08FFD2FB" w14:textId="77777777" w:rsidTr="00CE5E08">
        <w:trPr>
          <w:trHeight w:val="300"/>
          <w:jc w:val="center"/>
        </w:trPr>
        <w:tc>
          <w:tcPr>
            <w:tcW w:w="520" w:type="dxa"/>
          </w:tcPr>
          <w:p w14:paraId="579282EC" w14:textId="23B549CD" w:rsidR="006B6C57" w:rsidRDefault="006B6C57" w:rsidP="006B6C57">
            <w:pPr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3322" w14:textId="3191E372" w:rsidR="006B6C57" w:rsidRDefault="006B6C57" w:rsidP="006B6C57">
            <w:pPr>
              <w:ind w:left="-174" w:right="-183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 xml:space="preserve">Заголовок указанного </w:t>
            </w:r>
          </w:p>
          <w:p w14:paraId="2AB56B22" w14:textId="635F7CA2" w:rsidR="006B6C57" w:rsidRDefault="006B6C57" w:rsidP="006B6C57">
            <w:pPr>
              <w:ind w:left="-174" w:right="-183"/>
              <w:jc w:val="center"/>
              <w:rPr>
                <w:bCs/>
                <w:color w:val="000000"/>
                <w:spacing w:val="2"/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приказа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B133" w14:textId="172FA805" w:rsidR="006B6C57" w:rsidRPr="006B6C57" w:rsidRDefault="006B6C57" w:rsidP="006B6C57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«</w:t>
            </w:r>
            <w:r w:rsidRPr="006B6C57">
              <w:rPr>
                <w:sz w:val="20"/>
                <w:szCs w:val="20"/>
              </w:rPr>
              <w:t>Об утверждении Правил оказания услуг по перевозке лиц с инвалидностью автомобильным транспортом</w:t>
            </w:r>
            <w:r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ADB1" w14:textId="155EE171" w:rsidR="006B6C57" w:rsidRDefault="006B6C57" w:rsidP="006B6C57">
            <w:pPr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«Об утверждении Правил оказания услуг по перевозке лиц с инвалидностью автомобильным транспортом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6B6C57">
              <w:rPr>
                <w:b/>
                <w:bCs/>
                <w:sz w:val="20"/>
                <w:szCs w:val="20"/>
                <w:lang w:val="kk-KZ"/>
              </w:rPr>
              <w:t>(инватакси)</w:t>
            </w:r>
            <w:r w:rsidRPr="006B6C57">
              <w:rPr>
                <w:sz w:val="20"/>
                <w:szCs w:val="20"/>
              </w:rPr>
              <w:t>»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95A08" w14:textId="17C0C5EC" w:rsidR="006B6C57" w:rsidRDefault="006B6C57" w:rsidP="006B6C57">
            <w:pPr>
              <w:jc w:val="both"/>
              <w:rPr>
                <w:bCs/>
                <w:sz w:val="20"/>
                <w:szCs w:val="20"/>
              </w:rPr>
            </w:pPr>
            <w:r w:rsidRPr="006B6C57">
              <w:rPr>
                <w:bCs/>
                <w:sz w:val="20"/>
                <w:szCs w:val="20"/>
              </w:rPr>
              <w:t>В целях приведения в соответствие с Законом РК «Об автомобильном транспорте».</w:t>
            </w:r>
          </w:p>
        </w:tc>
      </w:tr>
      <w:tr w:rsidR="006B6C57" w:rsidRPr="00545C5D" w14:paraId="7B2255C2" w14:textId="77777777" w:rsidTr="00CE5E08">
        <w:trPr>
          <w:trHeight w:val="300"/>
          <w:jc w:val="center"/>
        </w:trPr>
        <w:tc>
          <w:tcPr>
            <w:tcW w:w="520" w:type="dxa"/>
          </w:tcPr>
          <w:p w14:paraId="72B26A75" w14:textId="7CDD125D" w:rsidR="006B6C57" w:rsidRDefault="006B6C57" w:rsidP="006B6C57">
            <w:pPr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128F" w14:textId="77777777" w:rsidR="006B6C57" w:rsidRDefault="006B6C57" w:rsidP="006B6C57">
            <w:pPr>
              <w:ind w:left="-174" w:right="-18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 1</w:t>
            </w:r>
          </w:p>
          <w:p w14:paraId="3D1D36F0" w14:textId="7FF4FC5A" w:rsidR="006B6C57" w:rsidRPr="006B6C57" w:rsidRDefault="006B6C57" w:rsidP="006B6C57">
            <w:pPr>
              <w:ind w:left="-174" w:right="-183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 xml:space="preserve">указанного </w:t>
            </w:r>
          </w:p>
          <w:p w14:paraId="41AAEE75" w14:textId="24D15E8B" w:rsidR="006B6C57" w:rsidRPr="006B6C57" w:rsidRDefault="006B6C57" w:rsidP="006B6C57">
            <w:pPr>
              <w:ind w:left="-174" w:right="-183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приказа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E455" w14:textId="483AF5F8" w:rsidR="006B6C57" w:rsidRDefault="006B6C57" w:rsidP="006B6C57">
            <w:pPr>
              <w:jc w:val="both"/>
              <w:rPr>
                <w:sz w:val="20"/>
                <w:szCs w:val="20"/>
                <w:lang w:val="kk-KZ"/>
              </w:rPr>
            </w:pPr>
            <w:r w:rsidRPr="006B6C57">
              <w:rPr>
                <w:sz w:val="20"/>
                <w:szCs w:val="20"/>
                <w:lang w:val="kk-KZ"/>
              </w:rPr>
              <w:t>1. Утвердить прилагаемые Правила оказания услуг по перевозке лиц с инвалидностью автомобильным транспортом.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64F3" w14:textId="5C7C7E3A" w:rsidR="006B6C57" w:rsidRPr="006B6C57" w:rsidRDefault="006B6C57" w:rsidP="006B6C57">
            <w:pPr>
              <w:jc w:val="both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1. Утвердить прилагаемые Правила оказания услуг по перевозке лиц с инвалидностью автомобильным транспортом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6B6C57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6C57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6B6C57">
              <w:rPr>
                <w:b/>
                <w:bCs/>
                <w:sz w:val="20"/>
                <w:szCs w:val="20"/>
              </w:rPr>
              <w:t>)</w:t>
            </w:r>
            <w:r w:rsidRPr="006B6C57">
              <w:rPr>
                <w:sz w:val="20"/>
                <w:szCs w:val="20"/>
              </w:rPr>
              <w:t>.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907A" w14:textId="77777777" w:rsidR="006B6C57" w:rsidRPr="006B6C57" w:rsidRDefault="006B6C57" w:rsidP="006B6C5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B6C57" w:rsidRPr="00545C5D" w14:paraId="03D9EFCF" w14:textId="77777777" w:rsidTr="00956AEE">
        <w:trPr>
          <w:trHeight w:val="300"/>
          <w:jc w:val="center"/>
        </w:trPr>
        <w:tc>
          <w:tcPr>
            <w:tcW w:w="520" w:type="dxa"/>
          </w:tcPr>
          <w:p w14:paraId="73A23A41" w14:textId="48167245" w:rsidR="006B6C57" w:rsidRDefault="006B6C57" w:rsidP="006B6C57">
            <w:pPr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kk-KZ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08AF" w14:textId="77777777" w:rsidR="006B6C57" w:rsidRDefault="006B6C57" w:rsidP="006B6C57">
            <w:pPr>
              <w:ind w:left="-174" w:right="-183"/>
              <w:jc w:val="center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 xml:space="preserve">Заголовок настоящих </w:t>
            </w:r>
          </w:p>
          <w:p w14:paraId="31A1BDC2" w14:textId="521601A5" w:rsidR="006B6C57" w:rsidRPr="006B6C57" w:rsidRDefault="006B6C57" w:rsidP="006B6C57">
            <w:pPr>
              <w:ind w:left="-174" w:right="-183"/>
              <w:jc w:val="center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>Правил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9344" w14:textId="77777777" w:rsidR="006B6C57" w:rsidRPr="006B6C57" w:rsidRDefault="006B6C57" w:rsidP="006B6C57">
            <w:pPr>
              <w:ind w:left="2019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Утверждены</w:t>
            </w:r>
          </w:p>
          <w:p w14:paraId="27865E36" w14:textId="77777777" w:rsidR="006B6C57" w:rsidRPr="006B6C57" w:rsidRDefault="006B6C57" w:rsidP="006B6C57">
            <w:pPr>
              <w:ind w:left="2019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приказом исполняющего</w:t>
            </w:r>
          </w:p>
          <w:p w14:paraId="68D91488" w14:textId="77777777" w:rsidR="006B6C57" w:rsidRPr="006B6C57" w:rsidRDefault="006B6C57" w:rsidP="006B6C57">
            <w:pPr>
              <w:ind w:left="2019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обязанности Министра</w:t>
            </w:r>
          </w:p>
          <w:p w14:paraId="6AF59A38" w14:textId="77777777" w:rsidR="006B6C57" w:rsidRPr="006B6C57" w:rsidRDefault="006B6C57" w:rsidP="006B6C57">
            <w:pPr>
              <w:ind w:left="2019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транспорта и коммуникаций</w:t>
            </w:r>
          </w:p>
          <w:p w14:paraId="6B2A3700" w14:textId="77777777" w:rsidR="006B6C57" w:rsidRPr="006B6C57" w:rsidRDefault="006B6C57" w:rsidP="006B6C57">
            <w:pPr>
              <w:ind w:left="2019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Республики Казахстан</w:t>
            </w:r>
          </w:p>
          <w:p w14:paraId="4D8CE120" w14:textId="77777777" w:rsidR="006B6C57" w:rsidRPr="006B6C57" w:rsidRDefault="006B6C57" w:rsidP="006B6C57">
            <w:pPr>
              <w:ind w:left="2019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от 1 ноября 2013 года № 859</w:t>
            </w:r>
          </w:p>
          <w:p w14:paraId="30A578A5" w14:textId="77777777" w:rsidR="006B6C57" w:rsidRPr="006B6C57" w:rsidRDefault="006B6C57" w:rsidP="006B6C57">
            <w:pPr>
              <w:jc w:val="both"/>
              <w:rPr>
                <w:sz w:val="20"/>
                <w:szCs w:val="20"/>
              </w:rPr>
            </w:pPr>
          </w:p>
          <w:p w14:paraId="24F995EB" w14:textId="57121A9F" w:rsidR="006B6C57" w:rsidRDefault="006B6C57" w:rsidP="006B6C57">
            <w:pPr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Правила оказания услуг по перевозке лиц с инвалидностью автомобильным транспортом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D09B" w14:textId="77777777" w:rsidR="006B6C57" w:rsidRPr="006B6C57" w:rsidRDefault="006B6C57" w:rsidP="0009403D">
            <w:pPr>
              <w:ind w:left="2732" w:right="-196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Утверждены</w:t>
            </w:r>
          </w:p>
          <w:p w14:paraId="40D07BB0" w14:textId="77777777" w:rsidR="006B6C57" w:rsidRPr="006B6C57" w:rsidRDefault="006B6C57" w:rsidP="0009403D">
            <w:pPr>
              <w:ind w:left="2732" w:right="-196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приказом исполняющего</w:t>
            </w:r>
          </w:p>
          <w:p w14:paraId="1925DD51" w14:textId="77777777" w:rsidR="006B6C57" w:rsidRPr="006B6C57" w:rsidRDefault="006B6C57" w:rsidP="0009403D">
            <w:pPr>
              <w:ind w:left="2732" w:right="-196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обязанности Министра</w:t>
            </w:r>
          </w:p>
          <w:p w14:paraId="5CA81FC0" w14:textId="77777777" w:rsidR="006B6C57" w:rsidRPr="006B6C57" w:rsidRDefault="006B6C57" w:rsidP="0009403D">
            <w:pPr>
              <w:ind w:left="2732" w:right="-196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транспорта и коммуникаций</w:t>
            </w:r>
          </w:p>
          <w:p w14:paraId="38D6F2D9" w14:textId="77777777" w:rsidR="006B6C57" w:rsidRPr="006B6C57" w:rsidRDefault="006B6C57" w:rsidP="0009403D">
            <w:pPr>
              <w:ind w:left="2732" w:right="-196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Республики Казахстан</w:t>
            </w:r>
          </w:p>
          <w:p w14:paraId="292F5077" w14:textId="77777777" w:rsidR="006B6C57" w:rsidRPr="006B6C57" w:rsidRDefault="006B6C57" w:rsidP="0009403D">
            <w:pPr>
              <w:ind w:left="2732" w:right="-196"/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>от 1 ноября 2013 года № 859</w:t>
            </w:r>
          </w:p>
          <w:p w14:paraId="172EB2B6" w14:textId="77777777" w:rsidR="006B6C57" w:rsidRPr="006B6C57" w:rsidRDefault="006B6C57" w:rsidP="006B6C57">
            <w:pPr>
              <w:jc w:val="both"/>
              <w:rPr>
                <w:sz w:val="20"/>
                <w:szCs w:val="20"/>
              </w:rPr>
            </w:pPr>
          </w:p>
          <w:p w14:paraId="15F91511" w14:textId="366A847A" w:rsidR="006B6C57" w:rsidRDefault="006B6C57" w:rsidP="006B6C57">
            <w:pPr>
              <w:jc w:val="center"/>
              <w:rPr>
                <w:sz w:val="20"/>
                <w:szCs w:val="20"/>
              </w:rPr>
            </w:pPr>
            <w:r w:rsidRPr="006B6C57">
              <w:rPr>
                <w:sz w:val="20"/>
                <w:szCs w:val="20"/>
              </w:rPr>
              <w:t xml:space="preserve">Правила оказания услуг по перевозке лиц с инвалидностью автомобильным транспортом </w:t>
            </w:r>
            <w:r w:rsidRPr="006B6C57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6C57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6B6C57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E59A" w14:textId="512C0A3E" w:rsidR="006B6C57" w:rsidRDefault="006B6C57" w:rsidP="006B6C57">
            <w:pPr>
              <w:jc w:val="both"/>
              <w:rPr>
                <w:bCs/>
                <w:sz w:val="20"/>
                <w:szCs w:val="20"/>
              </w:rPr>
            </w:pPr>
            <w:r w:rsidRPr="006B6C57">
              <w:rPr>
                <w:bCs/>
                <w:sz w:val="20"/>
                <w:szCs w:val="20"/>
              </w:rPr>
              <w:t>В целях приведения в соответствие с Законом РК «Об автомобильном транспорте».</w:t>
            </w:r>
          </w:p>
        </w:tc>
      </w:tr>
      <w:tr w:rsidR="006B6C57" w:rsidRPr="00545C5D" w14:paraId="3EA6E976" w14:textId="77777777" w:rsidTr="00956AEE">
        <w:trPr>
          <w:trHeight w:val="300"/>
          <w:jc w:val="center"/>
        </w:trPr>
        <w:tc>
          <w:tcPr>
            <w:tcW w:w="520" w:type="dxa"/>
          </w:tcPr>
          <w:p w14:paraId="28D2BE85" w14:textId="202A9DE8" w:rsidR="006B6C57" w:rsidRDefault="006B6C57" w:rsidP="006B6C57">
            <w:pPr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C05F" w14:textId="72609809" w:rsidR="006B6C57" w:rsidRDefault="006B6C57" w:rsidP="006B6C57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pacing w:val="2"/>
                <w:sz w:val="20"/>
                <w:szCs w:val="20"/>
              </w:rPr>
              <w:t>Пункт 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BE00" w14:textId="7EB57DD6" w:rsidR="006B6C57" w:rsidRPr="00D87FC8" w:rsidRDefault="006B6C57" w:rsidP="006B6C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Настоящие Правила оказания услуг по перевозке лиц с инвалидностью автомобильным транспортом (далее – Правила) разработаны в соответствии с подпунктом 23) статьи 13 Закона Республики Казахстан «Об автомобильном транспорте», </w:t>
            </w:r>
            <w:r>
              <w:rPr>
                <w:b/>
                <w:sz w:val="20"/>
                <w:szCs w:val="20"/>
              </w:rPr>
              <w:t>Законом Республики Казахстан «О социальной защите лиц с инвалидностью в Республике Казахстан»</w:t>
            </w:r>
            <w:r>
              <w:rPr>
                <w:sz w:val="20"/>
                <w:szCs w:val="20"/>
              </w:rPr>
              <w:t xml:space="preserve"> и Правилами перевозок пассажиров и багажа автомобильным транспортом, утвержденными приказом исполняющего обязанности Министра по инвестициям и развитию Республики Казахстан от 26 марта 2015 года № 349 (зарегистрирован в Реестре </w:t>
            </w:r>
            <w:r>
              <w:rPr>
                <w:sz w:val="20"/>
                <w:szCs w:val="20"/>
              </w:rPr>
              <w:lastRenderedPageBreak/>
              <w:t>государственной регистрации нормативных правовых актов под № 11550) (далее – Правила перевозок).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D666" w14:textId="022D936F" w:rsidR="006B6C57" w:rsidRPr="00D87FC8" w:rsidRDefault="006B6C57" w:rsidP="006B6C5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Настоящие Правила оказания услуг по перевозке лиц с инвалидностью автомобильным транспортом </w:t>
            </w:r>
            <w:r w:rsidRPr="006B6C57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6C57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6B6C57">
              <w:rPr>
                <w:b/>
                <w:b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(далее – Правила) разработаны в соответствии с подпунктом 23) статьи 13 Закона Республики Казахстан «Об автомобильном транспорте», </w:t>
            </w:r>
            <w:r>
              <w:rPr>
                <w:b/>
                <w:sz w:val="20"/>
                <w:szCs w:val="20"/>
              </w:rPr>
              <w:t>Социальным кодексом Республики Казахстан</w:t>
            </w:r>
            <w:r>
              <w:rPr>
                <w:sz w:val="20"/>
                <w:szCs w:val="20"/>
              </w:rPr>
              <w:t xml:space="preserve"> и Правилами перевозок пассажиров и багажа автомобильным транспортом, утвержденными приказом исполняющего обязанности Министра по инвестициям и развитию Республики Казахстан от 26 марта 2015 года № 349 (зарегистрирован в Реестре государственной регистрации нормативных правовых актов под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№ 11550) (далее – Правила перевозок).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DD12" w14:textId="69039A78" w:rsidR="006B6C57" w:rsidRDefault="006B6C57" w:rsidP="006B6C57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Юридическая правка в связи с утратой силы Закона РК «О социальной защите лиц с инвалидностью в Республике Казахстан», взамен которого действует Социальный кодекс РК.</w:t>
            </w:r>
          </w:p>
        </w:tc>
      </w:tr>
      <w:tr w:rsidR="006B6C57" w:rsidRPr="00545C5D" w14:paraId="6ED1788C" w14:textId="77777777" w:rsidTr="00020C3E">
        <w:trPr>
          <w:trHeight w:val="300"/>
          <w:jc w:val="center"/>
        </w:trPr>
        <w:tc>
          <w:tcPr>
            <w:tcW w:w="520" w:type="dxa"/>
          </w:tcPr>
          <w:p w14:paraId="78E21299" w14:textId="2191C4DE" w:rsidR="006B6C57" w:rsidRPr="006B6C57" w:rsidRDefault="006B6C57" w:rsidP="006B6C57">
            <w:pPr>
              <w:jc w:val="center"/>
              <w:outlineLvl w:val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5</w:t>
            </w:r>
          </w:p>
        </w:tc>
        <w:tc>
          <w:tcPr>
            <w:tcW w:w="1602" w:type="dxa"/>
          </w:tcPr>
          <w:p w14:paraId="55118D5F" w14:textId="14B1C29F" w:rsidR="006B6C57" w:rsidRDefault="006B6C57" w:rsidP="006B6C57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</w:t>
            </w:r>
            <w:r>
              <w:rPr>
                <w:bCs/>
                <w:sz w:val="20"/>
                <w:szCs w:val="20"/>
                <w:lang w:val="kk-KZ"/>
              </w:rPr>
              <w:t>п</w:t>
            </w:r>
            <w:proofErr w:type="spellStart"/>
            <w:r>
              <w:rPr>
                <w:bCs/>
                <w:sz w:val="20"/>
                <w:szCs w:val="20"/>
              </w:rPr>
              <w:t>ункт</w:t>
            </w:r>
            <w:proofErr w:type="spellEnd"/>
            <w:r>
              <w:rPr>
                <w:bCs/>
                <w:sz w:val="20"/>
                <w:szCs w:val="20"/>
              </w:rPr>
              <w:t xml:space="preserve"> 3) </w:t>
            </w:r>
          </w:p>
          <w:p w14:paraId="13F07504" w14:textId="04DD4691" w:rsidR="006B6C57" w:rsidRDefault="006B6C57" w:rsidP="006B6C57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пункта </w:t>
            </w:r>
            <w:r>
              <w:rPr>
                <w:bCs/>
                <w:sz w:val="20"/>
                <w:szCs w:val="20"/>
                <w:lang w:val="kk-KZ"/>
              </w:rPr>
              <w:t>3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18" w:type="dxa"/>
          </w:tcPr>
          <w:p w14:paraId="6D60927E" w14:textId="71E671FB" w:rsidR="006B6C57" w:rsidRDefault="006B6C57" w:rsidP="006B6C57">
            <w:pPr>
              <w:jc w:val="both"/>
              <w:rPr>
                <w:sz w:val="20"/>
                <w:szCs w:val="20"/>
              </w:rPr>
            </w:pPr>
            <w:r w:rsidRPr="00D87FC8">
              <w:rPr>
                <w:sz w:val="20"/>
                <w:szCs w:val="20"/>
              </w:rPr>
              <w:t>3. Основные понятия, используемые в настоящих Правилах:</w:t>
            </w:r>
          </w:p>
          <w:p w14:paraId="21E4B8A1" w14:textId="1D6957F8" w:rsidR="006B6C57" w:rsidRDefault="006B6C57" w:rsidP="006B6C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0AC5D0A1" w14:textId="19FF6DDB" w:rsidR="006B6C57" w:rsidRPr="00D87FC8" w:rsidRDefault="006B6C57" w:rsidP="006B6C57">
            <w:pPr>
              <w:jc w:val="both"/>
              <w:rPr>
                <w:b/>
                <w:bCs/>
                <w:sz w:val="20"/>
                <w:szCs w:val="20"/>
              </w:rPr>
            </w:pPr>
            <w:r w:rsidRPr="009A1714">
              <w:rPr>
                <w:sz w:val="20"/>
                <w:szCs w:val="20"/>
              </w:rPr>
              <w:t xml:space="preserve">3) </w:t>
            </w:r>
            <w:proofErr w:type="spellStart"/>
            <w:r w:rsidRPr="009A1714">
              <w:rPr>
                <w:sz w:val="20"/>
                <w:szCs w:val="20"/>
              </w:rPr>
              <w:t>инватакси</w:t>
            </w:r>
            <w:proofErr w:type="spellEnd"/>
            <w:r w:rsidRPr="009A1714">
              <w:rPr>
                <w:sz w:val="20"/>
                <w:szCs w:val="20"/>
              </w:rPr>
              <w:t xml:space="preserve"> – </w:t>
            </w:r>
            <w:r w:rsidRPr="00433173">
              <w:rPr>
                <w:b/>
                <w:bCs/>
                <w:sz w:val="20"/>
                <w:szCs w:val="20"/>
              </w:rPr>
              <w:t>автомобиль, предназначенный для оказания социальных услуг по перевозке лиц с инвалидностью в рамках государственного социального заказа;</w:t>
            </w:r>
          </w:p>
        </w:tc>
        <w:tc>
          <w:tcPr>
            <w:tcW w:w="5579" w:type="dxa"/>
          </w:tcPr>
          <w:p w14:paraId="49B01FAD" w14:textId="3F9C88D5" w:rsidR="006B6C57" w:rsidRDefault="006B6C57" w:rsidP="006B6C57">
            <w:pPr>
              <w:jc w:val="both"/>
              <w:rPr>
                <w:bCs/>
                <w:sz w:val="20"/>
                <w:szCs w:val="20"/>
              </w:rPr>
            </w:pPr>
            <w:r w:rsidRPr="00D87FC8">
              <w:rPr>
                <w:bCs/>
                <w:sz w:val="20"/>
                <w:szCs w:val="20"/>
              </w:rPr>
              <w:t>3. Основные понятия, используемые в настоящих Правилах:</w:t>
            </w:r>
          </w:p>
          <w:p w14:paraId="07FCC8A0" w14:textId="2CE0DDF7" w:rsidR="006B6C57" w:rsidRPr="006A388F" w:rsidRDefault="006B6C57" w:rsidP="006B6C57">
            <w:pPr>
              <w:jc w:val="both"/>
              <w:rPr>
                <w:bCs/>
                <w:sz w:val="20"/>
                <w:szCs w:val="20"/>
              </w:rPr>
            </w:pPr>
            <w:r w:rsidRPr="006A388F">
              <w:rPr>
                <w:bCs/>
                <w:sz w:val="20"/>
                <w:szCs w:val="20"/>
              </w:rPr>
              <w:t>…</w:t>
            </w:r>
          </w:p>
          <w:p w14:paraId="07A95C7F" w14:textId="77777777" w:rsidR="006B6C57" w:rsidRDefault="006B6C57" w:rsidP="006B6C57">
            <w:pPr>
              <w:jc w:val="both"/>
              <w:rPr>
                <w:b/>
                <w:sz w:val="20"/>
                <w:szCs w:val="20"/>
              </w:rPr>
            </w:pPr>
            <w:r w:rsidRPr="00D87FC8">
              <w:rPr>
                <w:bCs/>
                <w:sz w:val="20"/>
                <w:szCs w:val="20"/>
              </w:rPr>
              <w:t xml:space="preserve">3) </w:t>
            </w:r>
            <w:proofErr w:type="spellStart"/>
            <w:r w:rsidRPr="00D87FC8">
              <w:rPr>
                <w:bCs/>
                <w:sz w:val="20"/>
                <w:szCs w:val="20"/>
              </w:rPr>
              <w:t>инватакси</w:t>
            </w:r>
            <w:proofErr w:type="spellEnd"/>
            <w:r w:rsidRPr="00D87FC8">
              <w:rPr>
                <w:bCs/>
                <w:sz w:val="20"/>
                <w:szCs w:val="20"/>
              </w:rPr>
              <w:t xml:space="preserve"> –</w:t>
            </w:r>
            <w:r w:rsidRPr="006A388F">
              <w:rPr>
                <w:b/>
                <w:sz w:val="20"/>
                <w:szCs w:val="20"/>
              </w:rPr>
              <w:t xml:space="preserve"> такси, предназначенный для оказания услуг по перевозке лиц с инвалидностью;</w:t>
            </w:r>
          </w:p>
          <w:p w14:paraId="61E1707A" w14:textId="77261EEE" w:rsidR="006B6C57" w:rsidRPr="009D3D6E" w:rsidRDefault="006B6C57" w:rsidP="006B6C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0" w:type="dxa"/>
          </w:tcPr>
          <w:p w14:paraId="20A4D6CF" w14:textId="1B8F6712" w:rsidR="006B6C57" w:rsidRDefault="006B6C57" w:rsidP="006B6C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целях </w:t>
            </w:r>
            <w:r>
              <w:rPr>
                <w:sz w:val="20"/>
                <w:szCs w:val="20"/>
                <w:lang w:val="kk-KZ"/>
              </w:rPr>
              <w:t xml:space="preserve">приведения в </w:t>
            </w:r>
            <w:proofErr w:type="spellStart"/>
            <w:r>
              <w:rPr>
                <w:sz w:val="20"/>
                <w:szCs w:val="20"/>
              </w:rPr>
              <w:t>соответстви</w:t>
            </w:r>
            <w:proofErr w:type="spellEnd"/>
            <w:r>
              <w:rPr>
                <w:sz w:val="20"/>
                <w:szCs w:val="20"/>
                <w:lang w:val="kk-KZ"/>
              </w:rPr>
              <w:t>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с </w:t>
            </w:r>
            <w:r>
              <w:rPr>
                <w:sz w:val="20"/>
                <w:szCs w:val="20"/>
              </w:rPr>
              <w:t>Закон</w:t>
            </w:r>
            <w:r>
              <w:rPr>
                <w:sz w:val="20"/>
                <w:szCs w:val="20"/>
                <w:lang w:val="kk-KZ"/>
              </w:rPr>
              <w:t>ом</w:t>
            </w:r>
            <w:r>
              <w:rPr>
                <w:sz w:val="20"/>
                <w:szCs w:val="20"/>
              </w:rPr>
              <w:t xml:space="preserve"> РК «</w:t>
            </w:r>
            <w:r>
              <w:rPr>
                <w:bCs/>
                <w:sz w:val="20"/>
                <w:szCs w:val="20"/>
              </w:rPr>
              <w:t>Об автомобильном транспорте</w:t>
            </w:r>
            <w:r w:rsidRPr="00FC0530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6B6C57" w:rsidRPr="00545C5D" w14:paraId="10EC285A" w14:textId="77777777" w:rsidTr="00020C3E">
        <w:trPr>
          <w:trHeight w:val="300"/>
          <w:jc w:val="center"/>
        </w:trPr>
        <w:tc>
          <w:tcPr>
            <w:tcW w:w="520" w:type="dxa"/>
          </w:tcPr>
          <w:p w14:paraId="59C3CB22" w14:textId="703A320A" w:rsidR="006B6C57" w:rsidRPr="006B6C57" w:rsidRDefault="006B6C57" w:rsidP="006B6C57">
            <w:pPr>
              <w:jc w:val="center"/>
              <w:outlineLvl w:val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6</w:t>
            </w:r>
          </w:p>
        </w:tc>
        <w:tc>
          <w:tcPr>
            <w:tcW w:w="1602" w:type="dxa"/>
          </w:tcPr>
          <w:p w14:paraId="4754AC3F" w14:textId="46B18D4A" w:rsidR="006B6C57" w:rsidRPr="006B04CB" w:rsidRDefault="006B6C57" w:rsidP="006B6C57">
            <w:pPr>
              <w:ind w:left="-174" w:right="-183"/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Пункт 19 </w:t>
            </w:r>
          </w:p>
        </w:tc>
        <w:tc>
          <w:tcPr>
            <w:tcW w:w="4818" w:type="dxa"/>
          </w:tcPr>
          <w:p w14:paraId="1660BF03" w14:textId="04A2CB03" w:rsidR="006B6C57" w:rsidRPr="00D87FC8" w:rsidRDefault="006B6C57" w:rsidP="006B6C57">
            <w:pPr>
              <w:jc w:val="both"/>
              <w:rPr>
                <w:sz w:val="20"/>
                <w:szCs w:val="20"/>
              </w:rPr>
            </w:pPr>
            <w:r w:rsidRPr="006B04CB">
              <w:rPr>
                <w:sz w:val="20"/>
                <w:szCs w:val="20"/>
              </w:rPr>
              <w:t xml:space="preserve">19. В соответствии со статьей 26 Закона Республики Казахстан </w:t>
            </w:r>
            <w:r>
              <w:rPr>
                <w:sz w:val="20"/>
                <w:szCs w:val="20"/>
                <w:lang w:val="kk-KZ"/>
              </w:rPr>
              <w:t>«</w:t>
            </w:r>
            <w:r w:rsidRPr="006B04CB">
              <w:rPr>
                <w:sz w:val="20"/>
                <w:szCs w:val="20"/>
              </w:rPr>
              <w:t>Об автомобильном транспорте</w:t>
            </w:r>
            <w:r>
              <w:rPr>
                <w:sz w:val="20"/>
                <w:szCs w:val="20"/>
                <w:lang w:val="kk-KZ"/>
              </w:rPr>
              <w:t>»</w:t>
            </w:r>
            <w:r w:rsidRPr="006B04CB">
              <w:rPr>
                <w:sz w:val="20"/>
                <w:szCs w:val="20"/>
              </w:rPr>
              <w:t xml:space="preserve"> при организации перевозок пассажиров и багажа перевозчик такси при наличии десяти и более такси имеет на каждые десять такси не менее одного </w:t>
            </w:r>
            <w:r w:rsidRPr="006B04CB">
              <w:rPr>
                <w:b/>
                <w:bCs/>
                <w:sz w:val="20"/>
                <w:szCs w:val="20"/>
              </w:rPr>
              <w:t>такси, приспособленного для перевозки людей с инвалидностью, использующих специальные средства передвижения</w:t>
            </w:r>
            <w:r w:rsidRPr="006B04CB">
              <w:rPr>
                <w:sz w:val="20"/>
                <w:szCs w:val="20"/>
              </w:rPr>
              <w:t>.</w:t>
            </w:r>
          </w:p>
        </w:tc>
        <w:tc>
          <w:tcPr>
            <w:tcW w:w="5579" w:type="dxa"/>
          </w:tcPr>
          <w:p w14:paraId="188C8C91" w14:textId="3A14A046" w:rsidR="006B6C57" w:rsidRPr="00D87FC8" w:rsidRDefault="006B6C57" w:rsidP="006B6C57">
            <w:pPr>
              <w:jc w:val="both"/>
              <w:rPr>
                <w:bCs/>
                <w:sz w:val="20"/>
                <w:szCs w:val="20"/>
              </w:rPr>
            </w:pPr>
            <w:r w:rsidRPr="006B04CB">
              <w:rPr>
                <w:bCs/>
                <w:sz w:val="20"/>
                <w:szCs w:val="20"/>
              </w:rPr>
              <w:t xml:space="preserve">19. В соответствии со статьей 26 Закона Республики Казахстан «Об автомобильном транспорте» при организации перевозок пассажиров и багажа перевозчик такси при наличии десяти и более такси имеет на каждые десять такси не менее одного </w:t>
            </w:r>
            <w:r w:rsidRPr="006B04CB">
              <w:rPr>
                <w:b/>
                <w:sz w:val="20"/>
                <w:szCs w:val="20"/>
                <w:lang w:val="kk-KZ"/>
              </w:rPr>
              <w:t>инва</w:t>
            </w:r>
            <w:r w:rsidRPr="006B04CB">
              <w:rPr>
                <w:b/>
                <w:sz w:val="20"/>
                <w:szCs w:val="20"/>
              </w:rPr>
              <w:t>такси</w:t>
            </w:r>
            <w:r w:rsidRPr="006B04C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50" w:type="dxa"/>
          </w:tcPr>
          <w:p w14:paraId="62F94C2C" w14:textId="6C8B6240" w:rsidR="006B6C57" w:rsidRDefault="006B6C57" w:rsidP="006B6C57">
            <w:pPr>
              <w:jc w:val="both"/>
              <w:rPr>
                <w:sz w:val="20"/>
                <w:szCs w:val="20"/>
              </w:rPr>
            </w:pPr>
            <w:r w:rsidRPr="006B04CB">
              <w:rPr>
                <w:sz w:val="20"/>
                <w:szCs w:val="20"/>
              </w:rPr>
              <w:t>В целях приведения в соответствие с Законом РК «Об автомобильном транспорте».</w:t>
            </w:r>
          </w:p>
        </w:tc>
      </w:tr>
      <w:tr w:rsidR="006B6C57" w:rsidRPr="00545C5D" w14:paraId="760551A7" w14:textId="77777777" w:rsidTr="00FC0530">
        <w:trPr>
          <w:trHeight w:val="300"/>
          <w:jc w:val="center"/>
        </w:trPr>
        <w:tc>
          <w:tcPr>
            <w:tcW w:w="520" w:type="dxa"/>
          </w:tcPr>
          <w:p w14:paraId="0D4B9B3B" w14:textId="039EAF16" w:rsidR="006B6C57" w:rsidRPr="006B04CB" w:rsidRDefault="006B6C57" w:rsidP="006B6C57">
            <w:pPr>
              <w:jc w:val="center"/>
              <w:outlineLvl w:val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7</w:t>
            </w:r>
          </w:p>
        </w:tc>
        <w:tc>
          <w:tcPr>
            <w:tcW w:w="1602" w:type="dxa"/>
          </w:tcPr>
          <w:p w14:paraId="288ECC0D" w14:textId="2007ED00" w:rsidR="006B6C57" w:rsidRDefault="006B6C57" w:rsidP="006B6C57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Пункт 22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C93F" w14:textId="078C3B3F" w:rsidR="006B6C57" w:rsidRDefault="006B6C57" w:rsidP="006B6C57">
            <w:pPr>
              <w:jc w:val="both"/>
              <w:rPr>
                <w:b/>
                <w:bCs/>
                <w:sz w:val="20"/>
                <w:szCs w:val="20"/>
              </w:rPr>
            </w:pPr>
            <w:r w:rsidRPr="009D3D6E">
              <w:rPr>
                <w:sz w:val="20"/>
                <w:szCs w:val="20"/>
              </w:rPr>
              <w:t xml:space="preserve">22. </w:t>
            </w:r>
            <w:r w:rsidRPr="00D87FC8">
              <w:rPr>
                <w:b/>
                <w:bCs/>
                <w:sz w:val="20"/>
                <w:szCs w:val="20"/>
              </w:rPr>
              <w:t xml:space="preserve">Оказание услуг </w:t>
            </w:r>
            <w:proofErr w:type="spellStart"/>
            <w:r w:rsidRPr="00D87FC8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D87FC8">
              <w:rPr>
                <w:b/>
                <w:bCs/>
                <w:sz w:val="20"/>
                <w:szCs w:val="20"/>
              </w:rPr>
              <w:t xml:space="preserve"> осуществляется местными исполнительными органами</w:t>
            </w:r>
            <w:r w:rsidRPr="00433173">
              <w:rPr>
                <w:b/>
                <w:bCs/>
                <w:sz w:val="20"/>
                <w:szCs w:val="20"/>
              </w:rPr>
              <w:t xml:space="preserve"> через государственный социальный заказ в соответствии с законодательством о государственных закупках.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240C" w14:textId="6C19248F" w:rsidR="006B6C57" w:rsidRPr="00D87FC8" w:rsidRDefault="006B6C57" w:rsidP="006B6C57">
            <w:pPr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D87FC8">
              <w:rPr>
                <w:sz w:val="20"/>
                <w:szCs w:val="20"/>
              </w:rPr>
              <w:t>22.</w:t>
            </w:r>
            <w:r w:rsidRPr="00D87FC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7FC8">
              <w:rPr>
                <w:b/>
                <w:bCs/>
                <w:sz w:val="20"/>
                <w:szCs w:val="20"/>
              </w:rPr>
              <w:t>Местны</w:t>
            </w:r>
            <w:proofErr w:type="spellEnd"/>
            <w:r w:rsidRPr="00D87FC8">
              <w:rPr>
                <w:b/>
                <w:bCs/>
                <w:sz w:val="20"/>
                <w:szCs w:val="20"/>
                <w:lang w:val="kk-KZ"/>
              </w:rPr>
              <w:t>е</w:t>
            </w:r>
            <w:r w:rsidRPr="00D87FC8">
              <w:rPr>
                <w:b/>
                <w:bCs/>
                <w:sz w:val="20"/>
                <w:szCs w:val="20"/>
              </w:rPr>
              <w:t xml:space="preserve"> исполнительны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>е</w:t>
            </w:r>
            <w:r w:rsidRPr="00D87FC8">
              <w:rPr>
                <w:b/>
                <w:bCs/>
                <w:sz w:val="20"/>
                <w:szCs w:val="20"/>
              </w:rPr>
              <w:t xml:space="preserve"> орган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 xml:space="preserve">ы </w:t>
            </w:r>
            <w:proofErr w:type="spellStart"/>
            <w:r w:rsidRPr="00D87FC8">
              <w:rPr>
                <w:b/>
                <w:bCs/>
                <w:sz w:val="20"/>
                <w:szCs w:val="20"/>
              </w:rPr>
              <w:t>организ</w:t>
            </w:r>
            <w:proofErr w:type="spellEnd"/>
            <w:r w:rsidRPr="00D87FC8">
              <w:rPr>
                <w:b/>
                <w:bCs/>
                <w:sz w:val="20"/>
                <w:szCs w:val="20"/>
                <w:lang w:val="kk-KZ"/>
              </w:rPr>
              <w:t>уют</w:t>
            </w:r>
            <w:r w:rsidRPr="00D87FC8">
              <w:rPr>
                <w:b/>
                <w:bCs/>
                <w:sz w:val="20"/>
                <w:szCs w:val="20"/>
              </w:rPr>
              <w:t xml:space="preserve"> услуг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>и</w:t>
            </w:r>
            <w:r w:rsidRPr="00D87FC8">
              <w:rPr>
                <w:b/>
                <w:bCs/>
                <w:sz w:val="20"/>
                <w:szCs w:val="20"/>
              </w:rPr>
              <w:t xml:space="preserve"> по перевозке лиц с инвалидностью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D87FC8">
              <w:rPr>
                <w:b/>
                <w:bCs/>
                <w:sz w:val="20"/>
                <w:szCs w:val="20"/>
              </w:rPr>
              <w:t xml:space="preserve">на </w:t>
            </w:r>
            <w:proofErr w:type="spellStart"/>
            <w:r w:rsidRPr="00D87FC8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D87FC8">
              <w:rPr>
                <w:b/>
                <w:bCs/>
                <w:sz w:val="20"/>
                <w:szCs w:val="20"/>
              </w:rPr>
              <w:t xml:space="preserve"> через портал социальных услуг или в соответствии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D87FC8">
              <w:rPr>
                <w:b/>
                <w:bCs/>
                <w:sz w:val="20"/>
                <w:szCs w:val="20"/>
              </w:rPr>
              <w:t>с законодательством Республики Казахстан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>.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601A8FA3" w14:textId="01B109E1" w:rsidR="006B6C57" w:rsidRPr="006B04CB" w:rsidRDefault="006B6C57" w:rsidP="006B6C57">
            <w:pPr>
              <w:jc w:val="both"/>
              <w:rPr>
                <w:sz w:val="20"/>
                <w:szCs w:val="20"/>
                <w:lang w:val="kk-KZ"/>
              </w:rPr>
            </w:pPr>
            <w:r w:rsidRPr="006B04CB">
              <w:rPr>
                <w:sz w:val="20"/>
                <w:szCs w:val="20"/>
              </w:rPr>
              <w:t xml:space="preserve">В целях приведения в соответствие с </w:t>
            </w:r>
            <w:r>
              <w:rPr>
                <w:sz w:val="20"/>
                <w:szCs w:val="20"/>
                <w:lang w:val="kk-KZ"/>
              </w:rPr>
              <w:t>Социальным кодексом</w:t>
            </w:r>
            <w:r w:rsidRPr="006B04CB">
              <w:rPr>
                <w:sz w:val="20"/>
                <w:szCs w:val="20"/>
              </w:rPr>
              <w:t xml:space="preserve"> РК</w:t>
            </w:r>
            <w:r>
              <w:rPr>
                <w:sz w:val="20"/>
                <w:szCs w:val="20"/>
                <w:lang w:val="kk-KZ"/>
              </w:rPr>
              <w:t>.</w:t>
            </w:r>
          </w:p>
        </w:tc>
      </w:tr>
      <w:tr w:rsidR="000436E1" w:rsidRPr="00545C5D" w14:paraId="5CC01AF9" w14:textId="77777777" w:rsidTr="00FC0530">
        <w:trPr>
          <w:trHeight w:val="300"/>
          <w:jc w:val="center"/>
        </w:trPr>
        <w:tc>
          <w:tcPr>
            <w:tcW w:w="520" w:type="dxa"/>
          </w:tcPr>
          <w:p w14:paraId="5F428828" w14:textId="5DA7D6D5" w:rsidR="000436E1" w:rsidRDefault="000436E1" w:rsidP="000436E1">
            <w:pPr>
              <w:jc w:val="center"/>
              <w:outlineLvl w:val="0"/>
              <w:rPr>
                <w:bCs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1602" w:type="dxa"/>
          </w:tcPr>
          <w:p w14:paraId="3684DD0A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Новый </w:t>
            </w:r>
          </w:p>
          <w:p w14:paraId="22209CC8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пункт 22-1</w:t>
            </w:r>
          </w:p>
          <w:p w14:paraId="166E5FFE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579C" w14:textId="582B5775" w:rsidR="000436E1" w:rsidRPr="009D3D6E" w:rsidRDefault="000436E1" w:rsidP="000436E1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Отсутствует.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C854" w14:textId="7150F0BE" w:rsidR="000436E1" w:rsidRPr="000436E1" w:rsidRDefault="000436E1" w:rsidP="000436E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 xml:space="preserve">22-1. </w:t>
            </w:r>
            <w:r w:rsidRPr="000436E1">
              <w:rPr>
                <w:b/>
                <w:bCs/>
                <w:sz w:val="20"/>
                <w:szCs w:val="20"/>
              </w:rPr>
              <w:t xml:space="preserve">При отсутствии поставщиков услуг по перевозке лиц с инвалидностью на </w:t>
            </w:r>
            <w:proofErr w:type="spellStart"/>
            <w:r w:rsidRPr="000436E1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0436E1">
              <w:rPr>
                <w:b/>
                <w:bCs/>
                <w:sz w:val="20"/>
                <w:szCs w:val="20"/>
              </w:rPr>
              <w:t xml:space="preserve"> по месту жительства на основании заключения комиссии лица с инвалидностью обеспечиваются услугами по перевозке лиц с инвалидностью на </w:t>
            </w:r>
            <w:proofErr w:type="spellStart"/>
            <w:r w:rsidRPr="000436E1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0436E1">
              <w:rPr>
                <w:b/>
                <w:bCs/>
                <w:sz w:val="20"/>
                <w:szCs w:val="20"/>
              </w:rPr>
              <w:t xml:space="preserve"> в соответствии с законодательством Республики Казахстан о государственных закупках.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5AB7EB06" w14:textId="70E6BD5F" w:rsidR="000436E1" w:rsidRPr="006B04CB" w:rsidRDefault="009C1A72" w:rsidP="000436E1">
            <w:pPr>
              <w:jc w:val="both"/>
              <w:rPr>
                <w:sz w:val="20"/>
                <w:szCs w:val="20"/>
              </w:rPr>
            </w:pPr>
            <w:r w:rsidRPr="009C1A72">
              <w:rPr>
                <w:sz w:val="20"/>
                <w:szCs w:val="20"/>
              </w:rPr>
              <w:t>В целях приведения в соответствие с Социальным кодексом РК.</w:t>
            </w:r>
          </w:p>
        </w:tc>
      </w:tr>
      <w:tr w:rsidR="000436E1" w:rsidRPr="00545C5D" w14:paraId="7E255A45" w14:textId="77777777" w:rsidTr="00FC0530">
        <w:trPr>
          <w:trHeight w:val="300"/>
          <w:jc w:val="center"/>
        </w:trPr>
        <w:tc>
          <w:tcPr>
            <w:tcW w:w="520" w:type="dxa"/>
          </w:tcPr>
          <w:p w14:paraId="0D1449A3" w14:textId="0AE98FCF" w:rsidR="000436E1" w:rsidRPr="006B04CB" w:rsidRDefault="000436E1" w:rsidP="000436E1">
            <w:pPr>
              <w:jc w:val="center"/>
              <w:outlineLvl w:val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1602" w:type="dxa"/>
          </w:tcPr>
          <w:p w14:paraId="3B3CC2DE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Новый </w:t>
            </w:r>
          </w:p>
          <w:p w14:paraId="250C8349" w14:textId="670D5387" w:rsidR="000436E1" w:rsidRP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</w:rPr>
              <w:t>пункт 22-</w:t>
            </w:r>
            <w:r>
              <w:rPr>
                <w:bCs/>
                <w:sz w:val="20"/>
                <w:szCs w:val="20"/>
                <w:lang w:val="kk-KZ"/>
              </w:rPr>
              <w:t>2</w:t>
            </w:r>
          </w:p>
          <w:p w14:paraId="5E59B5F3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0CE9" w14:textId="6C1549AE" w:rsidR="000436E1" w:rsidRDefault="000436E1" w:rsidP="000436E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Отсутствует.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141F" w14:textId="0EA85F18" w:rsidR="000436E1" w:rsidRPr="00D87FC8" w:rsidRDefault="000436E1" w:rsidP="000436E1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965E41">
              <w:rPr>
                <w:b/>
                <w:sz w:val="20"/>
                <w:szCs w:val="20"/>
                <w:lang w:val="kk-KZ"/>
              </w:rPr>
              <w:t>22</w:t>
            </w:r>
            <w:r>
              <w:rPr>
                <w:b/>
                <w:sz w:val="20"/>
                <w:szCs w:val="20"/>
                <w:lang w:val="kk-KZ"/>
              </w:rPr>
              <w:t>-2</w:t>
            </w:r>
            <w:r w:rsidRPr="00965E41">
              <w:rPr>
                <w:b/>
                <w:sz w:val="20"/>
                <w:szCs w:val="20"/>
                <w:lang w:val="kk-KZ"/>
              </w:rPr>
              <w:t>. Местные исполнительные органы</w:t>
            </w:r>
            <w:r>
              <w:rPr>
                <w:b/>
                <w:sz w:val="20"/>
                <w:szCs w:val="20"/>
                <w:lang w:val="kk-KZ"/>
              </w:rPr>
              <w:t xml:space="preserve"> </w:t>
            </w:r>
            <w:r w:rsidRPr="00965E41">
              <w:rPr>
                <w:b/>
                <w:sz w:val="20"/>
                <w:szCs w:val="20"/>
                <w:lang w:val="kk-KZ"/>
              </w:rPr>
              <w:t>областей, городов республиканского значения, столицы</w:t>
            </w:r>
            <w:r>
              <w:rPr>
                <w:b/>
                <w:sz w:val="20"/>
                <w:szCs w:val="20"/>
                <w:lang w:val="kk-KZ"/>
              </w:rPr>
              <w:t xml:space="preserve"> </w:t>
            </w:r>
            <w:r w:rsidRPr="00965E41">
              <w:rPr>
                <w:b/>
                <w:sz w:val="20"/>
                <w:szCs w:val="20"/>
                <w:lang w:val="kk-KZ"/>
              </w:rPr>
              <w:t>возмещ</w:t>
            </w:r>
            <w:r>
              <w:rPr>
                <w:b/>
                <w:sz w:val="20"/>
                <w:szCs w:val="20"/>
                <w:lang w:val="kk-KZ"/>
              </w:rPr>
              <w:t>ают</w:t>
            </w:r>
            <w:r w:rsidRPr="00965E41">
              <w:rPr>
                <w:b/>
                <w:sz w:val="20"/>
                <w:szCs w:val="20"/>
                <w:lang w:val="kk-KZ"/>
              </w:rPr>
              <w:t xml:space="preserve"> стоимост</w:t>
            </w:r>
            <w:r>
              <w:rPr>
                <w:b/>
                <w:sz w:val="20"/>
                <w:szCs w:val="20"/>
                <w:lang w:val="kk-KZ"/>
              </w:rPr>
              <w:t>ь</w:t>
            </w:r>
            <w:r w:rsidRPr="00965E41">
              <w:rPr>
                <w:b/>
                <w:sz w:val="20"/>
                <w:szCs w:val="20"/>
                <w:lang w:val="kk-KZ"/>
              </w:rPr>
              <w:t xml:space="preserve"> услуг по перевозке лиц с инвалидностью на инватакси из средств местного бюджета согласно </w:t>
            </w:r>
            <w:r>
              <w:rPr>
                <w:b/>
                <w:sz w:val="20"/>
                <w:szCs w:val="20"/>
                <w:lang w:val="kk-KZ"/>
              </w:rPr>
              <w:t>п</w:t>
            </w:r>
            <w:r w:rsidRPr="006B04CB">
              <w:rPr>
                <w:b/>
                <w:sz w:val="20"/>
                <w:szCs w:val="20"/>
                <w:lang w:val="kk-KZ"/>
              </w:rPr>
              <w:t>риказ</w:t>
            </w:r>
            <w:r>
              <w:rPr>
                <w:b/>
                <w:sz w:val="20"/>
                <w:szCs w:val="20"/>
                <w:lang w:val="kk-KZ"/>
              </w:rPr>
              <w:t>у</w:t>
            </w:r>
            <w:r w:rsidRPr="006B04CB">
              <w:rPr>
                <w:b/>
                <w:sz w:val="20"/>
                <w:szCs w:val="20"/>
                <w:lang w:val="kk-KZ"/>
              </w:rPr>
              <w:t xml:space="preserve"> Министра труда и социальной защиты населения Республики Казахстан от 2 июня 2023 года № 199</w:t>
            </w:r>
            <w:r>
              <w:rPr>
                <w:b/>
                <w:sz w:val="20"/>
                <w:szCs w:val="20"/>
                <w:lang w:val="kk-KZ"/>
              </w:rPr>
              <w:t xml:space="preserve"> «</w:t>
            </w:r>
            <w:r w:rsidRPr="006B04CB">
              <w:rPr>
                <w:b/>
                <w:sz w:val="20"/>
                <w:szCs w:val="20"/>
                <w:lang w:val="kk-KZ"/>
              </w:rPr>
              <w:t>Об утверждении Методики определения гарантированной суммы, предоставляемой в качестве возмещения стоимости товаров и (или) услуг, приобретаемых лицами с инвалидностью через портал социальных услуг</w:t>
            </w:r>
            <w:r>
              <w:rPr>
                <w:b/>
                <w:sz w:val="20"/>
                <w:szCs w:val="20"/>
                <w:lang w:val="kk-KZ"/>
              </w:rPr>
              <w:t xml:space="preserve">» </w:t>
            </w:r>
            <w:r w:rsidRPr="006B04CB">
              <w:rPr>
                <w:b/>
                <w:sz w:val="20"/>
                <w:szCs w:val="20"/>
                <w:lang w:val="kk-KZ"/>
              </w:rPr>
              <w:t xml:space="preserve">(зарегистрирован в Реестре государственной регистрации </w:t>
            </w:r>
            <w:r w:rsidRPr="006B04CB">
              <w:rPr>
                <w:b/>
                <w:sz w:val="20"/>
                <w:szCs w:val="20"/>
                <w:lang w:val="kk-KZ"/>
              </w:rPr>
              <w:lastRenderedPageBreak/>
              <w:t>нормативных правовых актов под № 3</w:t>
            </w:r>
            <w:r>
              <w:rPr>
                <w:b/>
                <w:sz w:val="20"/>
                <w:szCs w:val="20"/>
                <w:lang w:val="kk-KZ"/>
              </w:rPr>
              <w:t>2681</w:t>
            </w:r>
            <w:r w:rsidRPr="006B04CB">
              <w:rPr>
                <w:b/>
                <w:sz w:val="20"/>
                <w:szCs w:val="20"/>
                <w:lang w:val="kk-KZ"/>
              </w:rPr>
              <w:t>)</w:t>
            </w:r>
            <w:r>
              <w:rPr>
                <w:b/>
                <w:sz w:val="20"/>
                <w:szCs w:val="20"/>
                <w:lang w:val="kk-KZ"/>
              </w:rPr>
              <w:t xml:space="preserve"> (далее - Методика).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5FF2BC0E" w14:textId="691B5A1E" w:rsidR="000436E1" w:rsidRDefault="000436E1" w:rsidP="000436E1">
            <w:pPr>
              <w:jc w:val="both"/>
              <w:rPr>
                <w:sz w:val="20"/>
                <w:szCs w:val="20"/>
              </w:rPr>
            </w:pPr>
            <w:r w:rsidRPr="006B04CB">
              <w:rPr>
                <w:sz w:val="20"/>
                <w:szCs w:val="20"/>
              </w:rPr>
              <w:lastRenderedPageBreak/>
              <w:t>В целях приведения в соответствие с Социальным кодексом РК.</w:t>
            </w:r>
          </w:p>
        </w:tc>
      </w:tr>
      <w:tr w:rsidR="000436E1" w:rsidRPr="00545C5D" w14:paraId="00960A0F" w14:textId="77777777" w:rsidTr="00FC0530">
        <w:trPr>
          <w:trHeight w:val="300"/>
          <w:jc w:val="center"/>
        </w:trPr>
        <w:tc>
          <w:tcPr>
            <w:tcW w:w="520" w:type="dxa"/>
          </w:tcPr>
          <w:p w14:paraId="1171BBF1" w14:textId="3D3EB74A" w:rsidR="000436E1" w:rsidRPr="00965E41" w:rsidRDefault="000436E1" w:rsidP="000436E1">
            <w:pPr>
              <w:jc w:val="center"/>
              <w:outlineLvl w:val="0"/>
              <w:rPr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10</w:t>
            </w:r>
          </w:p>
        </w:tc>
        <w:tc>
          <w:tcPr>
            <w:tcW w:w="1602" w:type="dxa"/>
          </w:tcPr>
          <w:p w14:paraId="0E1852F7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Новый </w:t>
            </w:r>
          </w:p>
          <w:p w14:paraId="56337CA2" w14:textId="0AB7B8B2" w:rsidR="000436E1" w:rsidRPr="00965E4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</w:rPr>
              <w:t>пункт 22-</w:t>
            </w:r>
            <w:r>
              <w:rPr>
                <w:bCs/>
                <w:sz w:val="20"/>
                <w:szCs w:val="20"/>
                <w:lang w:val="kk-KZ"/>
              </w:rPr>
              <w:t>3</w:t>
            </w:r>
          </w:p>
          <w:p w14:paraId="5343C160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5BE2" w14:textId="104147D1" w:rsidR="000436E1" w:rsidRDefault="000436E1" w:rsidP="000436E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Отсутствует.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EF66" w14:textId="268C452F" w:rsidR="000436E1" w:rsidRPr="00D87FC8" w:rsidRDefault="000436E1" w:rsidP="000436E1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D87FC8">
              <w:rPr>
                <w:b/>
                <w:sz w:val="20"/>
                <w:szCs w:val="20"/>
                <w:lang w:val="kk-KZ"/>
              </w:rPr>
              <w:t>22-</w:t>
            </w:r>
            <w:r>
              <w:rPr>
                <w:b/>
                <w:sz w:val="20"/>
                <w:szCs w:val="20"/>
                <w:lang w:val="kk-KZ"/>
              </w:rPr>
              <w:t>3</w:t>
            </w:r>
            <w:r w:rsidRPr="00D87FC8">
              <w:rPr>
                <w:b/>
                <w:sz w:val="20"/>
                <w:szCs w:val="20"/>
                <w:lang w:val="kk-KZ"/>
              </w:rPr>
              <w:t xml:space="preserve">. </w:t>
            </w:r>
            <w:r w:rsidRPr="00D87FC8">
              <w:rPr>
                <w:b/>
                <w:sz w:val="20"/>
                <w:szCs w:val="20"/>
              </w:rPr>
              <w:t>Местные исполнительные органы осуществляют мониторинг услуг по перевозке лиц с инвалидностью</w:t>
            </w:r>
            <w:r w:rsidRPr="00D87FC8">
              <w:rPr>
                <w:b/>
                <w:sz w:val="20"/>
                <w:szCs w:val="20"/>
                <w:lang w:val="kk-KZ"/>
              </w:rPr>
              <w:t xml:space="preserve"> на</w:t>
            </w:r>
            <w:r>
              <w:rPr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87FC8">
              <w:rPr>
                <w:b/>
                <w:sz w:val="20"/>
                <w:szCs w:val="20"/>
              </w:rPr>
              <w:t>инватакси</w:t>
            </w:r>
            <w:proofErr w:type="spellEnd"/>
            <w:r w:rsidRPr="00D87FC8">
              <w:rPr>
                <w:b/>
                <w:sz w:val="20"/>
                <w:szCs w:val="20"/>
              </w:rPr>
              <w:t xml:space="preserve"> на соответствие требованиям настоящих Правил.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39A81763" w14:textId="5ADE2AAB" w:rsidR="000436E1" w:rsidRDefault="000436E1" w:rsidP="000436E1">
            <w:pPr>
              <w:jc w:val="both"/>
              <w:rPr>
                <w:sz w:val="20"/>
                <w:szCs w:val="20"/>
              </w:rPr>
            </w:pPr>
            <w:r w:rsidRPr="006B04CB">
              <w:rPr>
                <w:sz w:val="20"/>
                <w:szCs w:val="20"/>
              </w:rPr>
              <w:t>В целях приведения в соответствие с Социальным кодексом РК.</w:t>
            </w:r>
          </w:p>
        </w:tc>
      </w:tr>
      <w:tr w:rsidR="000436E1" w:rsidRPr="00545C5D" w14:paraId="1F3B2997" w14:textId="77777777" w:rsidTr="00FC0530">
        <w:trPr>
          <w:trHeight w:val="300"/>
          <w:jc w:val="center"/>
        </w:trPr>
        <w:tc>
          <w:tcPr>
            <w:tcW w:w="520" w:type="dxa"/>
          </w:tcPr>
          <w:p w14:paraId="134EF099" w14:textId="2A0A697A" w:rsidR="000436E1" w:rsidRPr="00965E41" w:rsidRDefault="000436E1" w:rsidP="000436E1">
            <w:pPr>
              <w:jc w:val="center"/>
              <w:outlineLvl w:val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11</w:t>
            </w:r>
          </w:p>
        </w:tc>
        <w:tc>
          <w:tcPr>
            <w:tcW w:w="1602" w:type="dxa"/>
          </w:tcPr>
          <w:p w14:paraId="5670D268" w14:textId="02B47161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Пункт 23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BCB" w14:textId="7BA0E964" w:rsidR="000436E1" w:rsidRDefault="000436E1" w:rsidP="000436E1">
            <w:pPr>
              <w:jc w:val="both"/>
              <w:rPr>
                <w:b/>
                <w:bCs/>
                <w:sz w:val="20"/>
                <w:szCs w:val="20"/>
              </w:rPr>
            </w:pPr>
            <w:r w:rsidRPr="00BF54CC">
              <w:rPr>
                <w:sz w:val="20"/>
                <w:szCs w:val="20"/>
              </w:rPr>
              <w:t xml:space="preserve">23. </w:t>
            </w:r>
            <w:r w:rsidRPr="00D87FC8">
              <w:rPr>
                <w:b/>
                <w:bCs/>
                <w:sz w:val="20"/>
                <w:szCs w:val="20"/>
              </w:rPr>
              <w:t>Государственный социальный заказ размещается в организации,</w:t>
            </w:r>
            <w:r w:rsidRPr="00BF54CC">
              <w:rPr>
                <w:sz w:val="20"/>
                <w:szCs w:val="20"/>
              </w:rPr>
              <w:t xml:space="preserve"> </w:t>
            </w:r>
            <w:r w:rsidRPr="00424765">
              <w:rPr>
                <w:b/>
                <w:bCs/>
                <w:sz w:val="20"/>
                <w:szCs w:val="20"/>
              </w:rPr>
              <w:t xml:space="preserve">имеющей </w:t>
            </w:r>
            <w:r w:rsidRPr="00BF54CC">
              <w:rPr>
                <w:sz w:val="20"/>
                <w:szCs w:val="20"/>
              </w:rPr>
              <w:t xml:space="preserve">в наличии </w:t>
            </w:r>
            <w:proofErr w:type="spellStart"/>
            <w:r w:rsidRPr="00BF54CC">
              <w:rPr>
                <w:sz w:val="20"/>
                <w:szCs w:val="20"/>
              </w:rPr>
              <w:t>инватакси</w:t>
            </w:r>
            <w:proofErr w:type="spellEnd"/>
            <w:r w:rsidRPr="00BF54CC">
              <w:rPr>
                <w:sz w:val="20"/>
                <w:szCs w:val="20"/>
              </w:rPr>
              <w:t>, условия для работы персонала, необходимого для оказания услуг, в том числе диспетчерскую службу, предназначенную для приема заказов от лиц с инвалидностью, оснащенную не менее двумя телефонными номерами для приема заявок, оборудованных устройством, обеспечивающим возможность записи телефонных переговоров для контроля качества и количества оказываемых услуг, включая сотовую связь и посредством сети Интернет для приема заявок.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18AD" w14:textId="77777777" w:rsidR="000436E1" w:rsidRDefault="000436E1" w:rsidP="000436E1">
            <w:pPr>
              <w:jc w:val="both"/>
              <w:rPr>
                <w:sz w:val="20"/>
                <w:szCs w:val="20"/>
              </w:rPr>
            </w:pPr>
            <w:r w:rsidRPr="00BF54CC">
              <w:rPr>
                <w:sz w:val="20"/>
                <w:szCs w:val="20"/>
              </w:rPr>
              <w:t xml:space="preserve">23. 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>Услуги по перевозке лиц с инвалидностью на инватакси оказыва</w:t>
            </w:r>
            <w:r>
              <w:rPr>
                <w:b/>
                <w:bCs/>
                <w:sz w:val="20"/>
                <w:szCs w:val="20"/>
                <w:lang w:val="kk-KZ"/>
              </w:rPr>
              <w:t>е</w:t>
            </w:r>
            <w:r w:rsidRPr="00D87FC8">
              <w:rPr>
                <w:b/>
                <w:bCs/>
                <w:sz w:val="20"/>
                <w:szCs w:val="20"/>
                <w:lang w:val="kk-KZ"/>
              </w:rPr>
              <w:t>т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424765">
              <w:rPr>
                <w:b/>
                <w:bCs/>
                <w:sz w:val="20"/>
                <w:szCs w:val="20"/>
              </w:rPr>
              <w:t>организаци</w:t>
            </w:r>
            <w:proofErr w:type="spellEnd"/>
            <w:r w:rsidRPr="00424765">
              <w:rPr>
                <w:b/>
                <w:bCs/>
                <w:sz w:val="20"/>
                <w:szCs w:val="20"/>
                <w:lang w:val="kk-KZ"/>
              </w:rPr>
              <w:t>я</w:t>
            </w:r>
            <w:r w:rsidRPr="00424765">
              <w:rPr>
                <w:b/>
                <w:bCs/>
                <w:sz w:val="20"/>
                <w:szCs w:val="20"/>
              </w:rPr>
              <w:t>,</w:t>
            </w:r>
            <w:r w:rsidRPr="00BF54CC">
              <w:rPr>
                <w:sz w:val="20"/>
                <w:szCs w:val="20"/>
              </w:rPr>
              <w:t xml:space="preserve"> </w:t>
            </w:r>
            <w:proofErr w:type="spellStart"/>
            <w:r w:rsidRPr="006B04CB">
              <w:rPr>
                <w:b/>
                <w:bCs/>
                <w:spacing w:val="2"/>
                <w:sz w:val="20"/>
                <w:szCs w:val="20"/>
                <w:shd w:val="clear" w:color="auto" w:fill="FFFFFF"/>
              </w:rPr>
              <w:t>подавш</w:t>
            </w:r>
            <w:proofErr w:type="spellEnd"/>
            <w:r>
              <w:rPr>
                <w:b/>
                <w:bCs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ая </w:t>
            </w:r>
            <w:r w:rsidRPr="006B04CB">
              <w:rPr>
                <w:b/>
                <w:bCs/>
                <w:spacing w:val="2"/>
                <w:sz w:val="20"/>
                <w:szCs w:val="20"/>
                <w:shd w:val="clear" w:color="auto" w:fill="FFFFFF"/>
              </w:rPr>
              <w:t>уведомление о начале деятельности в качестве перевозчика такси</w:t>
            </w:r>
            <w:r w:rsidRPr="00BF54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kk-KZ"/>
              </w:rPr>
              <w:t xml:space="preserve">и </w:t>
            </w:r>
            <w:proofErr w:type="spellStart"/>
            <w:r w:rsidRPr="00BF54CC">
              <w:rPr>
                <w:b/>
                <w:bCs/>
                <w:sz w:val="20"/>
                <w:szCs w:val="20"/>
              </w:rPr>
              <w:t>состоящ</w:t>
            </w:r>
            <w:proofErr w:type="spellEnd"/>
            <w:r>
              <w:rPr>
                <w:b/>
                <w:bCs/>
                <w:sz w:val="20"/>
                <w:szCs w:val="20"/>
                <w:lang w:val="kk-KZ"/>
              </w:rPr>
              <w:t>ая</w:t>
            </w:r>
            <w:r w:rsidRPr="00BF54CC">
              <w:rPr>
                <w:b/>
                <w:bCs/>
                <w:sz w:val="20"/>
                <w:szCs w:val="20"/>
              </w:rPr>
              <w:t xml:space="preserve"> </w:t>
            </w:r>
            <w:r w:rsidRPr="00424765">
              <w:rPr>
                <w:b/>
                <w:bCs/>
                <w:sz w:val="20"/>
                <w:szCs w:val="20"/>
              </w:rPr>
              <w:t>в государственном электронном реестре разрешений и уведомлений в соответствии с Законом Республики Казахстан «О разрешениях и уведомлениях»</w:t>
            </w:r>
            <w:r w:rsidRPr="006B04CB">
              <w:rPr>
                <w:b/>
                <w:bCs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b/>
                <w:bCs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а также  </w:t>
            </w:r>
            <w:proofErr w:type="spellStart"/>
            <w:r w:rsidRPr="00AE2A35">
              <w:rPr>
                <w:b/>
                <w:bCs/>
                <w:sz w:val="20"/>
                <w:szCs w:val="20"/>
              </w:rPr>
              <w:t>имеющ</w:t>
            </w:r>
            <w:proofErr w:type="spellEnd"/>
            <w:r w:rsidRPr="00AE2A35">
              <w:rPr>
                <w:b/>
                <w:bCs/>
                <w:sz w:val="20"/>
                <w:szCs w:val="20"/>
                <w:lang w:val="kk-KZ"/>
              </w:rPr>
              <w:t>ая</w:t>
            </w:r>
            <w:r w:rsidRPr="00BF54CC">
              <w:rPr>
                <w:sz w:val="20"/>
                <w:szCs w:val="20"/>
              </w:rPr>
              <w:t xml:space="preserve"> в наличии </w:t>
            </w:r>
            <w:proofErr w:type="spellStart"/>
            <w:r w:rsidRPr="00BF54CC">
              <w:rPr>
                <w:sz w:val="20"/>
                <w:szCs w:val="20"/>
              </w:rPr>
              <w:t>инватакси</w:t>
            </w:r>
            <w:proofErr w:type="spellEnd"/>
            <w:r w:rsidRPr="00BF54CC">
              <w:rPr>
                <w:sz w:val="20"/>
                <w:szCs w:val="20"/>
              </w:rPr>
              <w:t>, условия для работы персонала, необходимого для оказания услуг, в том числе диспетчерскую службу, предназначенную для приема заказов от лиц с инвалидностью, оснащенную не менее двумя телефонными номерами для приема заявок, оборудованных устройством, обеспечивающим возможность записи телефонных переговоров для контроля качества и количества оказываемых услуг, включая сотовую связь и посредством сети Интернет для приема заявок.</w:t>
            </w:r>
          </w:p>
          <w:p w14:paraId="04E536B0" w14:textId="0FB4E1DA" w:rsidR="000436E1" w:rsidRPr="00D379EB" w:rsidRDefault="000436E1" w:rsidP="000436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686FAC8A" w14:textId="4D8DD56B" w:rsidR="000436E1" w:rsidRDefault="000436E1" w:rsidP="000436E1">
            <w:pPr>
              <w:jc w:val="both"/>
              <w:rPr>
                <w:sz w:val="20"/>
                <w:szCs w:val="20"/>
              </w:rPr>
            </w:pPr>
            <w:r w:rsidRPr="006B04CB">
              <w:rPr>
                <w:sz w:val="20"/>
                <w:szCs w:val="20"/>
              </w:rPr>
              <w:t>В целях приведения в соответствие с Социальным кодексом РК.</w:t>
            </w:r>
          </w:p>
        </w:tc>
      </w:tr>
      <w:tr w:rsidR="000436E1" w:rsidRPr="00545C5D" w14:paraId="133E5714" w14:textId="77777777" w:rsidTr="00FC0530">
        <w:trPr>
          <w:trHeight w:val="300"/>
          <w:jc w:val="center"/>
        </w:trPr>
        <w:tc>
          <w:tcPr>
            <w:tcW w:w="520" w:type="dxa"/>
          </w:tcPr>
          <w:p w14:paraId="7D18215C" w14:textId="6C7D2DC2" w:rsidR="000436E1" w:rsidRDefault="000436E1" w:rsidP="000436E1">
            <w:pPr>
              <w:jc w:val="center"/>
              <w:outlineLvl w:val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12</w:t>
            </w:r>
          </w:p>
        </w:tc>
        <w:tc>
          <w:tcPr>
            <w:tcW w:w="1602" w:type="dxa"/>
          </w:tcPr>
          <w:p w14:paraId="21C4C3DB" w14:textId="66A67AEF" w:rsidR="000436E1" w:rsidRPr="008C4BDC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  <w:lang w:val="kk-KZ"/>
              </w:rPr>
            </w:pPr>
            <w:r w:rsidRPr="008C4BDC">
              <w:rPr>
                <w:bCs/>
                <w:sz w:val="20"/>
                <w:szCs w:val="20"/>
                <w:lang w:val="kk-KZ"/>
              </w:rPr>
              <w:t>Пункт 24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4E23" w14:textId="77777777" w:rsidR="000436E1" w:rsidRPr="008C4BDC" w:rsidRDefault="000436E1" w:rsidP="000436E1">
            <w:pPr>
              <w:jc w:val="both"/>
              <w:rPr>
                <w:sz w:val="20"/>
                <w:szCs w:val="20"/>
              </w:rPr>
            </w:pPr>
            <w:r w:rsidRPr="008C4BDC">
              <w:rPr>
                <w:sz w:val="20"/>
                <w:szCs w:val="20"/>
              </w:rPr>
              <w:t xml:space="preserve">24. Требования, предъявляемые к оказанию услуги </w:t>
            </w:r>
            <w:proofErr w:type="spellStart"/>
            <w:r w:rsidRPr="008C4BDC">
              <w:rPr>
                <w:sz w:val="20"/>
                <w:szCs w:val="20"/>
              </w:rPr>
              <w:t>инватакси</w:t>
            </w:r>
            <w:proofErr w:type="spellEnd"/>
            <w:r w:rsidRPr="008C4BDC">
              <w:rPr>
                <w:sz w:val="20"/>
                <w:szCs w:val="20"/>
              </w:rPr>
              <w:t xml:space="preserve">, оговариваются в договоре </w:t>
            </w:r>
            <w:r w:rsidRPr="008C4BDC">
              <w:rPr>
                <w:b/>
                <w:bCs/>
                <w:sz w:val="20"/>
                <w:szCs w:val="20"/>
              </w:rPr>
              <w:t>о выполнении государственного социального заказа</w:t>
            </w:r>
            <w:r w:rsidRPr="008C4BDC">
              <w:rPr>
                <w:sz w:val="20"/>
                <w:szCs w:val="20"/>
              </w:rPr>
              <w:t>, который в том числе включает:</w:t>
            </w:r>
          </w:p>
          <w:p w14:paraId="149A5EBC" w14:textId="78B9225E" w:rsidR="000436E1" w:rsidRPr="008C4BDC" w:rsidRDefault="000436E1" w:rsidP="000436E1">
            <w:pPr>
              <w:jc w:val="both"/>
              <w:rPr>
                <w:sz w:val="20"/>
                <w:szCs w:val="20"/>
                <w:lang w:val="kk-KZ"/>
              </w:rPr>
            </w:pPr>
            <w:r w:rsidRPr="008C4BDC">
              <w:rPr>
                <w:sz w:val="20"/>
                <w:szCs w:val="20"/>
                <w:lang w:val="kk-KZ"/>
              </w:rPr>
              <w:t>...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4879" w14:textId="0DCB57C5" w:rsidR="000436E1" w:rsidRPr="008C4BDC" w:rsidRDefault="000436E1" w:rsidP="000436E1">
            <w:pPr>
              <w:jc w:val="both"/>
              <w:rPr>
                <w:sz w:val="20"/>
                <w:szCs w:val="20"/>
              </w:rPr>
            </w:pPr>
            <w:r w:rsidRPr="008C4BDC">
              <w:rPr>
                <w:sz w:val="20"/>
                <w:szCs w:val="20"/>
              </w:rPr>
              <w:t xml:space="preserve">24. Требования, предъявляемые к оказанию услуги </w:t>
            </w:r>
            <w:proofErr w:type="spellStart"/>
            <w:r w:rsidRPr="008C4BDC">
              <w:rPr>
                <w:sz w:val="20"/>
                <w:szCs w:val="20"/>
              </w:rPr>
              <w:t>инватакси</w:t>
            </w:r>
            <w:proofErr w:type="spellEnd"/>
            <w:r w:rsidRPr="008C4BDC">
              <w:rPr>
                <w:sz w:val="20"/>
                <w:szCs w:val="20"/>
              </w:rPr>
              <w:t>, оговариваются в договоре</w:t>
            </w:r>
            <w:r w:rsidR="008C4BDC" w:rsidRPr="008C4BDC">
              <w:rPr>
                <w:sz w:val="20"/>
                <w:szCs w:val="20"/>
              </w:rPr>
              <w:t xml:space="preserve">, </w:t>
            </w:r>
            <w:r w:rsidR="008C4BDC" w:rsidRPr="008C4BDC">
              <w:rPr>
                <w:b/>
                <w:bCs/>
                <w:sz w:val="20"/>
                <w:szCs w:val="20"/>
              </w:rPr>
              <w:t>заключаемого на портале социальных услуг</w:t>
            </w:r>
            <w:r w:rsidR="008C4BDC" w:rsidRPr="008C4BDC">
              <w:rPr>
                <w:b/>
                <w:bCs/>
                <w:sz w:val="20"/>
                <w:szCs w:val="20"/>
                <w:lang w:val="kk-KZ"/>
              </w:rPr>
              <w:t xml:space="preserve"> или </w:t>
            </w:r>
            <w:r w:rsidR="008C4BDC" w:rsidRPr="008C4BDC">
              <w:rPr>
                <w:b/>
                <w:bCs/>
                <w:sz w:val="20"/>
                <w:szCs w:val="20"/>
              </w:rPr>
              <w:t>в соответствии с законодательством Республики Казахстан</w:t>
            </w:r>
            <w:r w:rsidR="008C4BDC" w:rsidRPr="00665DE2">
              <w:rPr>
                <w:sz w:val="20"/>
                <w:szCs w:val="20"/>
                <w:lang w:val="kk-KZ"/>
              </w:rPr>
              <w:t>,</w:t>
            </w:r>
            <w:r w:rsidRPr="008C4BDC">
              <w:rPr>
                <w:sz w:val="20"/>
                <w:szCs w:val="20"/>
              </w:rPr>
              <w:t xml:space="preserve"> </w:t>
            </w:r>
            <w:r w:rsidRPr="000C7312">
              <w:rPr>
                <w:sz w:val="20"/>
                <w:szCs w:val="20"/>
              </w:rPr>
              <w:t>который в том числе включает:</w:t>
            </w:r>
          </w:p>
          <w:p w14:paraId="0131124A" w14:textId="5DC95453" w:rsidR="000436E1" w:rsidRPr="008C4BDC" w:rsidRDefault="000436E1" w:rsidP="000436E1">
            <w:pPr>
              <w:jc w:val="both"/>
              <w:rPr>
                <w:sz w:val="20"/>
                <w:szCs w:val="20"/>
                <w:lang w:val="kk-KZ"/>
              </w:rPr>
            </w:pPr>
            <w:r w:rsidRPr="008C4BDC">
              <w:rPr>
                <w:sz w:val="20"/>
                <w:szCs w:val="20"/>
                <w:lang w:val="kk-KZ"/>
              </w:rPr>
              <w:t>...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52975901" w14:textId="3A1E8D1F" w:rsidR="000436E1" w:rsidRPr="008C4BDC" w:rsidRDefault="00FC7727" w:rsidP="000436E1">
            <w:pPr>
              <w:jc w:val="both"/>
              <w:rPr>
                <w:sz w:val="20"/>
                <w:szCs w:val="20"/>
              </w:rPr>
            </w:pPr>
            <w:r w:rsidRPr="008C4BDC">
              <w:rPr>
                <w:sz w:val="20"/>
                <w:szCs w:val="20"/>
              </w:rPr>
              <w:t>В целях приведения в соответствие с Социальным кодексом РК.</w:t>
            </w:r>
          </w:p>
        </w:tc>
      </w:tr>
      <w:tr w:rsidR="000436E1" w:rsidRPr="00545C5D" w14:paraId="3B2423A5" w14:textId="77777777" w:rsidTr="00FC0530">
        <w:trPr>
          <w:trHeight w:val="300"/>
          <w:jc w:val="center"/>
        </w:trPr>
        <w:tc>
          <w:tcPr>
            <w:tcW w:w="520" w:type="dxa"/>
          </w:tcPr>
          <w:p w14:paraId="445C9916" w14:textId="19514D69" w:rsidR="000436E1" w:rsidRPr="006B6C57" w:rsidRDefault="000436E1" w:rsidP="000436E1">
            <w:pPr>
              <w:jc w:val="center"/>
              <w:outlineLvl w:val="0"/>
              <w:rPr>
                <w:bCs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13</w:t>
            </w:r>
          </w:p>
        </w:tc>
        <w:tc>
          <w:tcPr>
            <w:tcW w:w="1602" w:type="dxa"/>
          </w:tcPr>
          <w:p w14:paraId="2F69B3F0" w14:textId="6C3B675E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Пункт 27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DAF4" w14:textId="390FCFEA" w:rsidR="000436E1" w:rsidRPr="006A388F" w:rsidRDefault="000436E1" w:rsidP="000436E1">
            <w:pPr>
              <w:jc w:val="both"/>
              <w:rPr>
                <w:sz w:val="20"/>
                <w:szCs w:val="20"/>
              </w:rPr>
            </w:pPr>
            <w:r w:rsidRPr="006A388F">
              <w:rPr>
                <w:sz w:val="20"/>
                <w:szCs w:val="20"/>
              </w:rPr>
              <w:t xml:space="preserve">27. Оплата услуг </w:t>
            </w:r>
            <w:proofErr w:type="spellStart"/>
            <w:r w:rsidRPr="006A388F">
              <w:rPr>
                <w:sz w:val="20"/>
                <w:szCs w:val="20"/>
              </w:rPr>
              <w:t>инватакси</w:t>
            </w:r>
            <w:proofErr w:type="spellEnd"/>
            <w:r w:rsidRPr="006A388F">
              <w:rPr>
                <w:sz w:val="20"/>
                <w:szCs w:val="20"/>
              </w:rPr>
              <w:t xml:space="preserve"> местными исполнительными органами </w:t>
            </w:r>
            <w:r w:rsidRPr="00D379EB">
              <w:rPr>
                <w:sz w:val="20"/>
                <w:szCs w:val="20"/>
              </w:rPr>
              <w:t>исходит из фактического времени работы</w:t>
            </w:r>
            <w:r w:rsidRPr="00433173">
              <w:rPr>
                <w:b/>
                <w:bCs/>
                <w:sz w:val="20"/>
                <w:szCs w:val="20"/>
              </w:rPr>
              <w:t xml:space="preserve"> автомобильного транспорта, измеренного в часах (машино-час) в сутки.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B74A" w14:textId="77777777" w:rsidR="000436E1" w:rsidRDefault="000436E1" w:rsidP="000436E1">
            <w:pPr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433173">
              <w:rPr>
                <w:bCs/>
                <w:sz w:val="20"/>
                <w:szCs w:val="20"/>
              </w:rPr>
              <w:t>27.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A388F">
              <w:rPr>
                <w:sz w:val="20"/>
                <w:szCs w:val="20"/>
              </w:rPr>
              <w:t xml:space="preserve">Оплата услуг </w:t>
            </w:r>
            <w:proofErr w:type="spellStart"/>
            <w:r w:rsidRPr="006A388F">
              <w:rPr>
                <w:sz w:val="20"/>
                <w:szCs w:val="20"/>
              </w:rPr>
              <w:t>инватакси</w:t>
            </w:r>
            <w:proofErr w:type="spellEnd"/>
            <w:r w:rsidRPr="006A388F">
              <w:rPr>
                <w:sz w:val="20"/>
                <w:szCs w:val="20"/>
              </w:rPr>
              <w:t xml:space="preserve"> местными исполнительными органами </w:t>
            </w:r>
            <w:r w:rsidRPr="00D379EB">
              <w:rPr>
                <w:sz w:val="20"/>
                <w:szCs w:val="20"/>
              </w:rPr>
              <w:t>исходит из фактического времени работы</w:t>
            </w:r>
            <w:r w:rsidRPr="0043317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kk-KZ"/>
              </w:rPr>
              <w:t xml:space="preserve">инватакси  и </w:t>
            </w:r>
            <w:r w:rsidRPr="00433173">
              <w:rPr>
                <w:b/>
                <w:bCs/>
                <w:sz w:val="20"/>
                <w:szCs w:val="20"/>
              </w:rPr>
              <w:t>осуществляется в соответствии с</w:t>
            </w:r>
            <w:r>
              <w:rPr>
                <w:sz w:val="20"/>
                <w:szCs w:val="20"/>
              </w:rPr>
              <w:t xml:space="preserve"> </w:t>
            </w:r>
            <w:r w:rsidRPr="00433173">
              <w:rPr>
                <w:b/>
                <w:bCs/>
                <w:sz w:val="20"/>
                <w:szCs w:val="20"/>
              </w:rPr>
              <w:t>Методикой</w:t>
            </w:r>
            <w:r>
              <w:rPr>
                <w:b/>
                <w:bCs/>
                <w:sz w:val="20"/>
                <w:szCs w:val="20"/>
                <w:lang w:val="kk-KZ"/>
              </w:rPr>
              <w:t xml:space="preserve"> и п</w:t>
            </w:r>
            <w:r w:rsidRPr="008812CD">
              <w:rPr>
                <w:b/>
                <w:bCs/>
                <w:sz w:val="20"/>
                <w:szCs w:val="20"/>
                <w:lang w:val="kk-KZ"/>
              </w:rPr>
              <w:t>риказ</w:t>
            </w:r>
            <w:r>
              <w:rPr>
                <w:b/>
                <w:bCs/>
                <w:sz w:val="20"/>
                <w:szCs w:val="20"/>
                <w:lang w:val="kk-KZ"/>
              </w:rPr>
              <w:t>ом</w:t>
            </w:r>
            <w:r w:rsidRPr="008812CD">
              <w:rPr>
                <w:b/>
                <w:bCs/>
                <w:sz w:val="20"/>
                <w:szCs w:val="20"/>
                <w:lang w:val="kk-KZ"/>
              </w:rPr>
              <w:t xml:space="preserve"> Министра труда и социальной защиты населения Республики Казахстан от 6 июня 2023 года № 205</w:t>
            </w:r>
            <w:r>
              <w:rPr>
                <w:b/>
                <w:bCs/>
                <w:sz w:val="20"/>
                <w:szCs w:val="20"/>
                <w:lang w:val="kk-KZ"/>
              </w:rPr>
              <w:t xml:space="preserve"> «</w:t>
            </w:r>
            <w:r w:rsidRPr="008812CD">
              <w:rPr>
                <w:b/>
                <w:bCs/>
                <w:sz w:val="20"/>
                <w:szCs w:val="20"/>
                <w:lang w:val="kk-KZ"/>
              </w:rPr>
              <w:t>Об утверждении Правил возмещения стоимости товаров и услуг из средств государственного бюджета при реализации их лицам с инвалидностью через портал социальных услуг</w:t>
            </w:r>
            <w:r>
              <w:rPr>
                <w:b/>
                <w:bCs/>
                <w:sz w:val="20"/>
                <w:szCs w:val="20"/>
                <w:lang w:val="kk-KZ"/>
              </w:rPr>
              <w:t xml:space="preserve">» </w:t>
            </w:r>
            <w:r w:rsidRPr="008812CD">
              <w:rPr>
                <w:b/>
                <w:bCs/>
                <w:sz w:val="20"/>
                <w:szCs w:val="20"/>
                <w:lang w:val="kk-KZ"/>
              </w:rPr>
              <w:t>(зарегистрирован в Реестре государственной регистрации нормативных правовых актов под № 32720)</w:t>
            </w:r>
            <w:r>
              <w:rPr>
                <w:b/>
                <w:bCs/>
                <w:sz w:val="20"/>
                <w:szCs w:val="20"/>
                <w:lang w:val="kk-KZ"/>
              </w:rPr>
              <w:t>.</w:t>
            </w:r>
          </w:p>
          <w:p w14:paraId="0B64712D" w14:textId="74446C54" w:rsidR="000436E1" w:rsidRPr="008812CD" w:rsidRDefault="000436E1" w:rsidP="000436E1">
            <w:pPr>
              <w:jc w:val="both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2756771C" w14:textId="6B519147" w:rsidR="000436E1" w:rsidRDefault="000436E1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6B04CB">
              <w:rPr>
                <w:sz w:val="20"/>
                <w:szCs w:val="20"/>
              </w:rPr>
              <w:t>В целях приведения в соответствие с Социальным кодексом РК.</w:t>
            </w:r>
          </w:p>
        </w:tc>
      </w:tr>
      <w:tr w:rsidR="000436E1" w:rsidRPr="00545C5D" w14:paraId="2FA91557" w14:textId="77777777" w:rsidTr="00FC0530">
        <w:trPr>
          <w:trHeight w:val="300"/>
          <w:jc w:val="center"/>
        </w:trPr>
        <w:tc>
          <w:tcPr>
            <w:tcW w:w="520" w:type="dxa"/>
          </w:tcPr>
          <w:p w14:paraId="23E345F1" w14:textId="5F137834" w:rsidR="000436E1" w:rsidRPr="006B6C57" w:rsidRDefault="000436E1" w:rsidP="000436E1">
            <w:pPr>
              <w:jc w:val="center"/>
              <w:outlineLvl w:val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14</w:t>
            </w:r>
          </w:p>
        </w:tc>
        <w:tc>
          <w:tcPr>
            <w:tcW w:w="1602" w:type="dxa"/>
          </w:tcPr>
          <w:p w14:paraId="1DCE4A4A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Новый </w:t>
            </w:r>
          </w:p>
          <w:p w14:paraId="60FEE612" w14:textId="6942FE51" w:rsidR="000436E1" w:rsidRPr="008812CD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п</w:t>
            </w:r>
            <w:proofErr w:type="spellStart"/>
            <w:r>
              <w:rPr>
                <w:bCs/>
                <w:sz w:val="20"/>
                <w:szCs w:val="20"/>
              </w:rPr>
              <w:t>ункт</w:t>
            </w:r>
            <w:proofErr w:type="spellEnd"/>
            <w:r>
              <w:rPr>
                <w:bCs/>
                <w:sz w:val="20"/>
                <w:szCs w:val="20"/>
              </w:rPr>
              <w:t xml:space="preserve"> 29</w:t>
            </w:r>
            <w:r>
              <w:rPr>
                <w:bCs/>
                <w:sz w:val="20"/>
                <w:szCs w:val="20"/>
                <w:lang w:val="kk-KZ"/>
              </w:rPr>
              <w:t>-1</w:t>
            </w:r>
          </w:p>
        </w:tc>
        <w:tc>
          <w:tcPr>
            <w:tcW w:w="4818" w:type="dxa"/>
          </w:tcPr>
          <w:p w14:paraId="2DCD313C" w14:textId="47B4D30B" w:rsidR="000436E1" w:rsidRPr="008812CD" w:rsidRDefault="000436E1" w:rsidP="000436E1">
            <w:pPr>
              <w:jc w:val="both"/>
              <w:rPr>
                <w:b/>
                <w:bCs/>
                <w:sz w:val="20"/>
                <w:szCs w:val="20"/>
              </w:rPr>
            </w:pPr>
            <w:r w:rsidRPr="008812CD">
              <w:rPr>
                <w:b/>
                <w:bCs/>
                <w:sz w:val="20"/>
                <w:szCs w:val="20"/>
              </w:rPr>
              <w:t>Отсутствует.</w:t>
            </w:r>
          </w:p>
        </w:tc>
        <w:tc>
          <w:tcPr>
            <w:tcW w:w="5579" w:type="dxa"/>
          </w:tcPr>
          <w:p w14:paraId="33E68577" w14:textId="2815577C" w:rsidR="00D17BAE" w:rsidRPr="000436E1" w:rsidRDefault="000436E1" w:rsidP="000436E1">
            <w:pPr>
              <w:jc w:val="both"/>
              <w:rPr>
                <w:b/>
                <w:bCs/>
                <w:sz w:val="20"/>
                <w:szCs w:val="20"/>
              </w:rPr>
            </w:pPr>
            <w:r w:rsidRPr="000436E1">
              <w:rPr>
                <w:b/>
                <w:bCs/>
                <w:sz w:val="20"/>
                <w:szCs w:val="20"/>
                <w:lang w:val="kk-KZ"/>
              </w:rPr>
              <w:t xml:space="preserve">29-1. </w:t>
            </w:r>
            <w:r w:rsidRPr="000436E1">
              <w:rPr>
                <w:b/>
                <w:bCs/>
                <w:sz w:val="20"/>
                <w:szCs w:val="20"/>
              </w:rPr>
              <w:t xml:space="preserve">Заказы на оказание услуг по перевозке лиц с инвалидностью на </w:t>
            </w:r>
            <w:proofErr w:type="spellStart"/>
            <w:r w:rsidRPr="000436E1">
              <w:rPr>
                <w:b/>
                <w:bCs/>
                <w:sz w:val="20"/>
                <w:szCs w:val="20"/>
              </w:rPr>
              <w:t>инватакси</w:t>
            </w:r>
            <w:proofErr w:type="spellEnd"/>
            <w:r w:rsidRPr="000436E1">
              <w:rPr>
                <w:b/>
                <w:bCs/>
                <w:sz w:val="20"/>
                <w:szCs w:val="20"/>
              </w:rPr>
              <w:t xml:space="preserve"> осуществляют лица с инвалидностью, имеющие действующие заключения врачебно-консультативной комиссии, выданные на срок установления инвалидности через портал социальных услуг.</w:t>
            </w:r>
          </w:p>
        </w:tc>
        <w:tc>
          <w:tcPr>
            <w:tcW w:w="2050" w:type="dxa"/>
          </w:tcPr>
          <w:p w14:paraId="2D9B08B0" w14:textId="7027D21A" w:rsidR="000436E1" w:rsidRPr="000436E1" w:rsidRDefault="000436E1" w:rsidP="000436E1">
            <w:pPr>
              <w:jc w:val="both"/>
              <w:rPr>
                <w:sz w:val="20"/>
                <w:szCs w:val="20"/>
              </w:rPr>
            </w:pPr>
            <w:r w:rsidRPr="000436E1">
              <w:rPr>
                <w:sz w:val="20"/>
                <w:szCs w:val="20"/>
              </w:rPr>
              <w:t>В целях приведения в соответствие с Социальным кодексом РК.</w:t>
            </w:r>
          </w:p>
        </w:tc>
      </w:tr>
      <w:tr w:rsidR="000436E1" w:rsidRPr="00545C5D" w14:paraId="4AFC1305" w14:textId="77777777" w:rsidTr="00FC0530">
        <w:trPr>
          <w:trHeight w:val="300"/>
          <w:jc w:val="center"/>
        </w:trPr>
        <w:tc>
          <w:tcPr>
            <w:tcW w:w="520" w:type="dxa"/>
          </w:tcPr>
          <w:p w14:paraId="6E963B3E" w14:textId="08F7528A" w:rsidR="000436E1" w:rsidRPr="000436E1" w:rsidRDefault="000436E1" w:rsidP="000436E1">
            <w:pPr>
              <w:jc w:val="center"/>
              <w:outlineLvl w:val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15</w:t>
            </w:r>
          </w:p>
        </w:tc>
        <w:tc>
          <w:tcPr>
            <w:tcW w:w="1602" w:type="dxa"/>
          </w:tcPr>
          <w:p w14:paraId="7FFF19D7" w14:textId="77777777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Новый </w:t>
            </w:r>
          </w:p>
          <w:p w14:paraId="146BB442" w14:textId="236CFA3B" w:rsidR="000436E1" w:rsidRDefault="000436E1" w:rsidP="000436E1">
            <w:pPr>
              <w:ind w:left="-174"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kk-KZ"/>
              </w:rPr>
              <w:t>п</w:t>
            </w:r>
            <w:proofErr w:type="spellStart"/>
            <w:r>
              <w:rPr>
                <w:bCs/>
                <w:sz w:val="20"/>
                <w:szCs w:val="20"/>
              </w:rPr>
              <w:t>ункт</w:t>
            </w:r>
            <w:proofErr w:type="spellEnd"/>
            <w:r>
              <w:rPr>
                <w:bCs/>
                <w:sz w:val="20"/>
                <w:szCs w:val="20"/>
              </w:rPr>
              <w:t xml:space="preserve"> 29</w:t>
            </w:r>
            <w:r>
              <w:rPr>
                <w:bCs/>
                <w:sz w:val="20"/>
                <w:szCs w:val="20"/>
                <w:lang w:val="kk-KZ"/>
              </w:rPr>
              <w:t>-2</w:t>
            </w:r>
          </w:p>
        </w:tc>
        <w:tc>
          <w:tcPr>
            <w:tcW w:w="4818" w:type="dxa"/>
          </w:tcPr>
          <w:p w14:paraId="02EF0FD6" w14:textId="2C452512" w:rsidR="000436E1" w:rsidRPr="00610340" w:rsidRDefault="000436E1" w:rsidP="000436E1">
            <w:pPr>
              <w:jc w:val="both"/>
              <w:rPr>
                <w:sz w:val="20"/>
                <w:szCs w:val="20"/>
                <w:lang w:val="en-US"/>
              </w:rPr>
            </w:pPr>
            <w:r w:rsidRPr="008812CD">
              <w:rPr>
                <w:b/>
                <w:bCs/>
                <w:sz w:val="20"/>
                <w:szCs w:val="20"/>
              </w:rPr>
              <w:t>Отсутствует.</w:t>
            </w:r>
          </w:p>
        </w:tc>
        <w:tc>
          <w:tcPr>
            <w:tcW w:w="5579" w:type="dxa"/>
          </w:tcPr>
          <w:p w14:paraId="5ED46823" w14:textId="77777777" w:rsidR="000436E1" w:rsidRPr="000436E1" w:rsidRDefault="000436E1" w:rsidP="000436E1">
            <w:pPr>
              <w:jc w:val="both"/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436E1">
              <w:rPr>
                <w:b/>
                <w:bCs/>
                <w:sz w:val="20"/>
                <w:szCs w:val="20"/>
                <w:lang w:val="kk-KZ"/>
              </w:rPr>
              <w:t>29</w:t>
            </w:r>
            <w:r w:rsidRPr="000436E1">
              <w:rPr>
                <w:b/>
                <w:bCs/>
                <w:sz w:val="20"/>
                <w:szCs w:val="20"/>
              </w:rPr>
              <w:t>-</w:t>
            </w:r>
            <w:r w:rsidRPr="000436E1">
              <w:rPr>
                <w:b/>
                <w:bCs/>
                <w:sz w:val="20"/>
                <w:szCs w:val="20"/>
                <w:lang w:val="kk-KZ"/>
              </w:rPr>
              <w:t>2</w:t>
            </w:r>
            <w:r w:rsidRPr="000436E1">
              <w:rPr>
                <w:b/>
                <w:bCs/>
                <w:sz w:val="20"/>
                <w:szCs w:val="20"/>
              </w:rPr>
              <w:t xml:space="preserve">. </w:t>
            </w:r>
            <w:r w:rsidRPr="000436E1"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Лицу с инвалидностью возмещается стоимость услуг по перевозке лиц с инвалидностью на </w:t>
            </w:r>
            <w:proofErr w:type="spellStart"/>
            <w:r w:rsidRPr="000436E1"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инватакси</w:t>
            </w:r>
            <w:proofErr w:type="spellEnd"/>
            <w:r w:rsidRPr="000436E1"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на основании Методики. </w:t>
            </w:r>
          </w:p>
          <w:p w14:paraId="283F3FA3" w14:textId="5DAF45CB" w:rsidR="00D17BAE" w:rsidRPr="002F485C" w:rsidRDefault="000436E1" w:rsidP="000436E1">
            <w:pPr>
              <w:jc w:val="both"/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436E1"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Гарантированная сумма, предоставляемая в качестве возмещения стоимости услуг по перевозке лиц с инвалидностью на </w:t>
            </w:r>
            <w:proofErr w:type="spellStart"/>
            <w:r w:rsidRPr="000436E1"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инватакси</w:t>
            </w:r>
            <w:proofErr w:type="spellEnd"/>
            <w:r w:rsidRPr="000436E1">
              <w:rPr>
                <w:b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, выплачивается в размере, определяемом местными исполнительными органами за счет средств местного бюджета.</w:t>
            </w:r>
          </w:p>
        </w:tc>
        <w:tc>
          <w:tcPr>
            <w:tcW w:w="2050" w:type="dxa"/>
          </w:tcPr>
          <w:p w14:paraId="1D792138" w14:textId="668EBD73" w:rsidR="000436E1" w:rsidRPr="000436E1" w:rsidRDefault="000436E1" w:rsidP="000436E1">
            <w:pPr>
              <w:jc w:val="both"/>
              <w:rPr>
                <w:sz w:val="20"/>
                <w:szCs w:val="20"/>
              </w:rPr>
            </w:pPr>
            <w:r w:rsidRPr="000436E1">
              <w:rPr>
                <w:sz w:val="20"/>
                <w:szCs w:val="20"/>
              </w:rPr>
              <w:t>В целях приведения в соответствие с Социальным кодексом РК.</w:t>
            </w:r>
          </w:p>
        </w:tc>
      </w:tr>
      <w:tr w:rsidR="000436E1" w:rsidRPr="00545C5D" w14:paraId="62CB7E17" w14:textId="77777777" w:rsidTr="00B361AD">
        <w:trPr>
          <w:trHeight w:val="300"/>
          <w:jc w:val="center"/>
        </w:trPr>
        <w:tc>
          <w:tcPr>
            <w:tcW w:w="14569" w:type="dxa"/>
            <w:gridSpan w:val="5"/>
          </w:tcPr>
          <w:p w14:paraId="24DA0DAA" w14:textId="77777777" w:rsidR="000436E1" w:rsidRPr="00827D85" w:rsidRDefault="000436E1" w:rsidP="000436E1">
            <w:pPr>
              <w:jc w:val="center"/>
              <w:rPr>
                <w:b/>
                <w:bCs/>
                <w:sz w:val="20"/>
                <w:szCs w:val="20"/>
              </w:rPr>
            </w:pPr>
            <w:r w:rsidRPr="006A388F">
              <w:rPr>
                <w:b/>
                <w:bCs/>
                <w:sz w:val="20"/>
                <w:szCs w:val="20"/>
              </w:rPr>
              <w:t>Приказ исполняющего обязанн</w:t>
            </w:r>
            <w:r>
              <w:rPr>
                <w:b/>
                <w:bCs/>
                <w:sz w:val="20"/>
                <w:szCs w:val="20"/>
              </w:rPr>
              <w:t>о</w:t>
            </w:r>
            <w:r w:rsidRPr="006A388F">
              <w:rPr>
                <w:b/>
                <w:bCs/>
                <w:sz w:val="20"/>
                <w:szCs w:val="20"/>
              </w:rPr>
              <w:t xml:space="preserve">сти Министра по инвестициям и развитию Республики Казахстан от 26 марта 2015 года № 349 </w:t>
            </w:r>
          </w:p>
          <w:p w14:paraId="4E1A5213" w14:textId="3F61C547" w:rsidR="000436E1" w:rsidRPr="006A388F" w:rsidRDefault="000436E1" w:rsidP="000436E1">
            <w:pPr>
              <w:jc w:val="center"/>
              <w:rPr>
                <w:b/>
                <w:bCs/>
                <w:sz w:val="20"/>
                <w:szCs w:val="20"/>
              </w:rPr>
            </w:pPr>
            <w:r w:rsidRPr="006A388F">
              <w:rPr>
                <w:b/>
                <w:bCs/>
                <w:sz w:val="20"/>
                <w:szCs w:val="20"/>
              </w:rPr>
              <w:t>«Об утверждении Правил перевозок пассажиров и багажа автомобильным транспортом»</w:t>
            </w:r>
          </w:p>
        </w:tc>
      </w:tr>
      <w:tr w:rsidR="002F485C" w:rsidRPr="00545C5D" w14:paraId="1BE322D5" w14:textId="77777777" w:rsidTr="00FC0530">
        <w:trPr>
          <w:trHeight w:val="300"/>
          <w:jc w:val="center"/>
        </w:trPr>
        <w:tc>
          <w:tcPr>
            <w:tcW w:w="520" w:type="dxa"/>
          </w:tcPr>
          <w:p w14:paraId="5D722A90" w14:textId="1A8A19FE" w:rsidR="002F485C" w:rsidRPr="00D17BAE" w:rsidRDefault="002F485C" w:rsidP="000436E1">
            <w:pPr>
              <w:jc w:val="center"/>
              <w:outlineLvl w:val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16</w:t>
            </w:r>
          </w:p>
        </w:tc>
        <w:tc>
          <w:tcPr>
            <w:tcW w:w="1602" w:type="dxa"/>
          </w:tcPr>
          <w:p w14:paraId="6AEEB0F6" w14:textId="51AC7FF4" w:rsidR="002F485C" w:rsidRDefault="002F485C" w:rsidP="00C231B3">
            <w:pPr>
              <w:ind w:right="-183"/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Новый</w:t>
            </w:r>
          </w:p>
          <w:p w14:paraId="35037F12" w14:textId="61B599C4" w:rsidR="002F485C" w:rsidRPr="00784457" w:rsidRDefault="002F485C" w:rsidP="00C231B3">
            <w:pPr>
              <w:ind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kk-KZ"/>
              </w:rPr>
              <w:t>п</w:t>
            </w:r>
            <w:proofErr w:type="spellStart"/>
            <w:r w:rsidRPr="00784457">
              <w:rPr>
                <w:bCs/>
                <w:sz w:val="20"/>
                <w:szCs w:val="20"/>
              </w:rPr>
              <w:t>одпункт</w:t>
            </w:r>
            <w:proofErr w:type="spellEnd"/>
            <w:r w:rsidRPr="0078445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kk-KZ"/>
              </w:rPr>
              <w:t>9-1</w:t>
            </w:r>
            <w:r w:rsidRPr="00784457">
              <w:rPr>
                <w:bCs/>
                <w:sz w:val="20"/>
                <w:szCs w:val="20"/>
              </w:rPr>
              <w:t>)</w:t>
            </w:r>
          </w:p>
          <w:p w14:paraId="7FD7CAD3" w14:textId="622EA4BD" w:rsidR="002F485C" w:rsidRDefault="002F485C" w:rsidP="00C231B3">
            <w:pPr>
              <w:ind w:right="-183"/>
              <w:jc w:val="center"/>
              <w:rPr>
                <w:bCs/>
                <w:sz w:val="20"/>
                <w:szCs w:val="20"/>
              </w:rPr>
            </w:pPr>
            <w:r w:rsidRPr="00784457">
              <w:rPr>
                <w:bCs/>
                <w:sz w:val="20"/>
                <w:szCs w:val="20"/>
              </w:rPr>
              <w:t>пункта 3</w:t>
            </w:r>
          </w:p>
        </w:tc>
        <w:tc>
          <w:tcPr>
            <w:tcW w:w="4818" w:type="dxa"/>
          </w:tcPr>
          <w:p w14:paraId="7DF3A929" w14:textId="77777777" w:rsidR="002F485C" w:rsidRDefault="002F485C" w:rsidP="000436E1">
            <w:pPr>
              <w:jc w:val="both"/>
              <w:rPr>
                <w:bCs/>
                <w:sz w:val="20"/>
                <w:szCs w:val="20"/>
              </w:rPr>
            </w:pPr>
            <w:r w:rsidRPr="00784457">
              <w:rPr>
                <w:bCs/>
                <w:sz w:val="20"/>
                <w:szCs w:val="20"/>
              </w:rPr>
              <w:t>3. Основные понятия, используемые в настоящих Правилах:</w:t>
            </w:r>
          </w:p>
          <w:p w14:paraId="07AD7DF6" w14:textId="77777777" w:rsidR="002F485C" w:rsidRPr="006A388F" w:rsidRDefault="002F485C" w:rsidP="000436E1">
            <w:pPr>
              <w:jc w:val="both"/>
              <w:rPr>
                <w:bCs/>
                <w:sz w:val="20"/>
                <w:szCs w:val="20"/>
              </w:rPr>
            </w:pPr>
            <w:r w:rsidRPr="006A388F">
              <w:rPr>
                <w:bCs/>
                <w:sz w:val="20"/>
                <w:szCs w:val="20"/>
              </w:rPr>
              <w:t>…</w:t>
            </w:r>
          </w:p>
          <w:p w14:paraId="148CEBCE" w14:textId="39254D16" w:rsidR="002F485C" w:rsidRPr="006A388F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8812CD">
              <w:rPr>
                <w:b/>
                <w:bCs/>
                <w:sz w:val="20"/>
                <w:szCs w:val="20"/>
              </w:rPr>
              <w:t>Отсутствует.</w:t>
            </w:r>
          </w:p>
        </w:tc>
        <w:tc>
          <w:tcPr>
            <w:tcW w:w="5579" w:type="dxa"/>
          </w:tcPr>
          <w:p w14:paraId="26E8249E" w14:textId="5E44CE06" w:rsidR="002F485C" w:rsidRDefault="002F485C" w:rsidP="000436E1">
            <w:pPr>
              <w:jc w:val="both"/>
              <w:rPr>
                <w:bCs/>
                <w:sz w:val="20"/>
                <w:szCs w:val="20"/>
              </w:rPr>
            </w:pPr>
            <w:r w:rsidRPr="00784457">
              <w:rPr>
                <w:bCs/>
                <w:sz w:val="20"/>
                <w:szCs w:val="20"/>
              </w:rPr>
              <w:t>3. Основные понятия, используемые в настоящих Правилах:</w:t>
            </w:r>
          </w:p>
          <w:p w14:paraId="27C6D3CA" w14:textId="77777777" w:rsidR="002F485C" w:rsidRPr="006A388F" w:rsidRDefault="002F485C" w:rsidP="000436E1">
            <w:pPr>
              <w:jc w:val="both"/>
              <w:rPr>
                <w:bCs/>
                <w:sz w:val="20"/>
                <w:szCs w:val="20"/>
              </w:rPr>
            </w:pPr>
            <w:r w:rsidRPr="006A388F">
              <w:rPr>
                <w:bCs/>
                <w:sz w:val="20"/>
                <w:szCs w:val="20"/>
              </w:rPr>
              <w:t>…</w:t>
            </w:r>
          </w:p>
          <w:p w14:paraId="7D3EE7B8" w14:textId="75BFE489" w:rsidR="002F485C" w:rsidRPr="00784457" w:rsidRDefault="002F485C" w:rsidP="000436E1">
            <w:pPr>
              <w:jc w:val="both"/>
              <w:rPr>
                <w:b/>
                <w:sz w:val="20"/>
                <w:szCs w:val="20"/>
              </w:rPr>
            </w:pPr>
            <w:r w:rsidRPr="00784457">
              <w:rPr>
                <w:b/>
                <w:sz w:val="20"/>
                <w:szCs w:val="20"/>
                <w:lang w:val="kk-KZ"/>
              </w:rPr>
              <w:t>9-1</w:t>
            </w:r>
            <w:r w:rsidRPr="00784457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784457">
              <w:rPr>
                <w:b/>
                <w:sz w:val="20"/>
                <w:szCs w:val="20"/>
              </w:rPr>
              <w:t>инватакси</w:t>
            </w:r>
            <w:proofErr w:type="spellEnd"/>
            <w:r w:rsidRPr="00784457">
              <w:rPr>
                <w:b/>
                <w:sz w:val="20"/>
                <w:szCs w:val="20"/>
              </w:rPr>
              <w:t xml:space="preserve"> – такси, предназначенный для оказания услуг по перевозке лиц с инвалидностью;</w:t>
            </w:r>
          </w:p>
        </w:tc>
        <w:tc>
          <w:tcPr>
            <w:tcW w:w="2050" w:type="dxa"/>
            <w:vMerge w:val="restart"/>
          </w:tcPr>
          <w:p w14:paraId="714C6C49" w14:textId="4608FE51" w:rsidR="002F485C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6B6C57">
              <w:rPr>
                <w:bCs/>
                <w:sz w:val="20"/>
                <w:szCs w:val="20"/>
              </w:rPr>
              <w:t>В целях приведения в соответствие с Законом РК «Об автомобильном транспорте».</w:t>
            </w:r>
          </w:p>
        </w:tc>
      </w:tr>
      <w:tr w:rsidR="002F485C" w:rsidRPr="00545C5D" w14:paraId="57F667E7" w14:textId="77777777" w:rsidTr="00FC0530">
        <w:trPr>
          <w:trHeight w:val="300"/>
          <w:jc w:val="center"/>
        </w:trPr>
        <w:tc>
          <w:tcPr>
            <w:tcW w:w="520" w:type="dxa"/>
          </w:tcPr>
          <w:p w14:paraId="4543F1BC" w14:textId="3F5198AD" w:rsidR="002F485C" w:rsidRPr="00D17BAE" w:rsidRDefault="002F485C" w:rsidP="000436E1">
            <w:pPr>
              <w:jc w:val="center"/>
              <w:outlineLvl w:val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</w:t>
            </w:r>
          </w:p>
        </w:tc>
        <w:tc>
          <w:tcPr>
            <w:tcW w:w="1602" w:type="dxa"/>
          </w:tcPr>
          <w:p w14:paraId="5A9D9934" w14:textId="6490A751" w:rsidR="002F485C" w:rsidRDefault="002F485C" w:rsidP="00C231B3">
            <w:pPr>
              <w:ind w:right="-18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Подпункт 5) пункта 214</w:t>
            </w:r>
          </w:p>
        </w:tc>
        <w:tc>
          <w:tcPr>
            <w:tcW w:w="4818" w:type="dxa"/>
          </w:tcPr>
          <w:p w14:paraId="12857842" w14:textId="2578A688" w:rsidR="002F485C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784457">
              <w:rPr>
                <w:bCs/>
                <w:sz w:val="20"/>
                <w:szCs w:val="20"/>
              </w:rPr>
              <w:t>214. При организации перевозок пассажиров и багажа перевозчик такси обеспечивает:</w:t>
            </w:r>
          </w:p>
          <w:p w14:paraId="3F93F6D3" w14:textId="77777777" w:rsidR="002F485C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6A388F">
              <w:rPr>
                <w:bCs/>
                <w:sz w:val="20"/>
                <w:szCs w:val="20"/>
              </w:rPr>
              <w:t>…</w:t>
            </w:r>
          </w:p>
          <w:p w14:paraId="6B0B4CE9" w14:textId="1E45C5BF" w:rsidR="002F485C" w:rsidRPr="00784457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827D85">
              <w:rPr>
                <w:bCs/>
                <w:sz w:val="20"/>
                <w:szCs w:val="20"/>
              </w:rPr>
              <w:t xml:space="preserve">5) при наличии десяти и более такси, наличие на каждые десять такси не менее одного </w:t>
            </w:r>
            <w:r w:rsidRPr="00827D85">
              <w:rPr>
                <w:b/>
                <w:sz w:val="20"/>
                <w:szCs w:val="20"/>
              </w:rPr>
              <w:t>такси, приспособленного для перевозки людей с инвалидностью, использующих специальные средства передвижения;</w:t>
            </w:r>
          </w:p>
        </w:tc>
        <w:tc>
          <w:tcPr>
            <w:tcW w:w="5579" w:type="dxa"/>
          </w:tcPr>
          <w:p w14:paraId="7A393721" w14:textId="77777777" w:rsidR="002F485C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784457">
              <w:rPr>
                <w:bCs/>
                <w:sz w:val="20"/>
                <w:szCs w:val="20"/>
              </w:rPr>
              <w:t>214. При организации перевозок пассажиров и багажа перевозчик такси обеспечивает:</w:t>
            </w:r>
          </w:p>
          <w:p w14:paraId="0004DBF6" w14:textId="77777777" w:rsidR="002F485C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6A388F">
              <w:rPr>
                <w:bCs/>
                <w:sz w:val="20"/>
                <w:szCs w:val="20"/>
              </w:rPr>
              <w:t>…</w:t>
            </w:r>
          </w:p>
          <w:p w14:paraId="0A53548E" w14:textId="561EB25D" w:rsidR="002F485C" w:rsidRPr="00827D85" w:rsidRDefault="002F485C" w:rsidP="000436E1">
            <w:pPr>
              <w:jc w:val="both"/>
              <w:rPr>
                <w:b/>
                <w:sz w:val="20"/>
                <w:szCs w:val="20"/>
              </w:rPr>
            </w:pPr>
            <w:r w:rsidRPr="00827D85">
              <w:rPr>
                <w:bCs/>
                <w:sz w:val="20"/>
                <w:szCs w:val="20"/>
              </w:rPr>
              <w:t>5) при наличии десяти и более такси, наличие на каждые десять такси не менее одного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27D85">
              <w:rPr>
                <w:b/>
                <w:sz w:val="20"/>
                <w:szCs w:val="20"/>
              </w:rPr>
              <w:t>инватакси</w:t>
            </w:r>
            <w:proofErr w:type="spellEnd"/>
            <w:r w:rsidRPr="00827D85">
              <w:rPr>
                <w:b/>
                <w:sz w:val="20"/>
                <w:szCs w:val="20"/>
              </w:rPr>
              <w:t>;</w:t>
            </w:r>
          </w:p>
          <w:p w14:paraId="2B926B80" w14:textId="72AD8EAC" w:rsidR="002F485C" w:rsidRPr="006A388F" w:rsidRDefault="002F485C" w:rsidP="000436E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14:paraId="2B32D3DC" w14:textId="59AC676F" w:rsidR="002F485C" w:rsidRPr="00545C5D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1F4D4D" w:rsidRPr="00545C5D" w14:paraId="48A1C7E6" w14:textId="77777777" w:rsidTr="00FC0530">
        <w:trPr>
          <w:trHeight w:val="300"/>
          <w:jc w:val="center"/>
        </w:trPr>
        <w:tc>
          <w:tcPr>
            <w:tcW w:w="520" w:type="dxa"/>
          </w:tcPr>
          <w:p w14:paraId="5775E031" w14:textId="19A37F46" w:rsidR="001F4D4D" w:rsidRPr="006437DA" w:rsidRDefault="001F4D4D" w:rsidP="000436E1">
            <w:pPr>
              <w:jc w:val="center"/>
              <w:outlineLvl w:val="0"/>
              <w:rPr>
                <w:sz w:val="20"/>
                <w:szCs w:val="20"/>
                <w:highlight w:val="yellow"/>
                <w:lang w:val="kk-KZ"/>
              </w:rPr>
            </w:pPr>
            <w:r w:rsidRPr="006437DA">
              <w:rPr>
                <w:sz w:val="20"/>
                <w:szCs w:val="20"/>
                <w:highlight w:val="yellow"/>
                <w:lang w:val="kk-KZ"/>
              </w:rPr>
              <w:t>18</w:t>
            </w:r>
          </w:p>
        </w:tc>
        <w:tc>
          <w:tcPr>
            <w:tcW w:w="1602" w:type="dxa"/>
          </w:tcPr>
          <w:p w14:paraId="602690E4" w14:textId="131DC697" w:rsidR="001F4D4D" w:rsidRPr="006437DA" w:rsidRDefault="001F4D4D" w:rsidP="00C231B3">
            <w:pPr>
              <w:ind w:right="-183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6437DA">
              <w:rPr>
                <w:bCs/>
                <w:sz w:val="20"/>
                <w:szCs w:val="20"/>
                <w:highlight w:val="yellow"/>
              </w:rPr>
              <w:t xml:space="preserve">пункт 297 </w:t>
            </w:r>
          </w:p>
        </w:tc>
        <w:tc>
          <w:tcPr>
            <w:tcW w:w="4818" w:type="dxa"/>
          </w:tcPr>
          <w:p w14:paraId="4291538B" w14:textId="3CB790FD" w:rsidR="001F4D4D" w:rsidRPr="006437DA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6437DA">
              <w:rPr>
                <w:bCs/>
                <w:sz w:val="20"/>
                <w:szCs w:val="20"/>
                <w:highlight w:val="yellow"/>
              </w:rPr>
              <w:t xml:space="preserve">297. При движении колонной автобусы должны двигаться в строго определенном порядке, с соблюдением безопасного интервала между автобусами (в соответствии </w:t>
            </w:r>
            <w:r w:rsidRPr="006437DA">
              <w:rPr>
                <w:b/>
                <w:sz w:val="20"/>
                <w:szCs w:val="20"/>
                <w:highlight w:val="yellow"/>
              </w:rPr>
              <w:t>с </w:t>
            </w:r>
            <w:hyperlink r:id="rId7" w:anchor="z285" w:history="1">
              <w:r w:rsidRPr="006437DA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пунктом 10</w:t>
              </w:r>
            </w:hyperlink>
            <w:r w:rsidRPr="006437DA">
              <w:rPr>
                <w:bCs/>
                <w:sz w:val="20"/>
                <w:szCs w:val="20"/>
                <w:highlight w:val="yellow"/>
              </w:rPr>
              <w:t> главы 9 Правил дорожного движения).</w:t>
            </w:r>
          </w:p>
        </w:tc>
        <w:tc>
          <w:tcPr>
            <w:tcW w:w="5579" w:type="dxa"/>
          </w:tcPr>
          <w:p w14:paraId="5C3ED7BB" w14:textId="66E0DC5E" w:rsidR="001F4D4D" w:rsidRPr="006437DA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6437DA">
              <w:rPr>
                <w:bCs/>
                <w:sz w:val="20"/>
                <w:szCs w:val="20"/>
                <w:highlight w:val="yellow"/>
              </w:rPr>
              <w:t>297. При движении колонной автобусы должны двигаться в строго определенном порядке, с соблюдением безопасного интервала между автобусами (в соответствии</w:t>
            </w:r>
            <w:r w:rsidRPr="006437DA">
              <w:rPr>
                <w:b/>
                <w:sz w:val="20"/>
                <w:szCs w:val="20"/>
                <w:highlight w:val="yellow"/>
              </w:rPr>
              <w:t xml:space="preserve"> с пунктом 69</w:t>
            </w:r>
            <w:r w:rsidRPr="006437DA">
              <w:rPr>
                <w:bCs/>
                <w:sz w:val="20"/>
                <w:szCs w:val="20"/>
                <w:highlight w:val="yellow"/>
              </w:rPr>
              <w:t> главы 9 Правил дорожного движения).</w:t>
            </w:r>
          </w:p>
        </w:tc>
        <w:tc>
          <w:tcPr>
            <w:tcW w:w="2050" w:type="dxa"/>
            <w:vMerge w:val="restart"/>
          </w:tcPr>
          <w:p w14:paraId="749FC285" w14:textId="39E7FDB4" w:rsidR="001F4D4D" w:rsidRPr="001F4D4D" w:rsidRDefault="001F4D4D" w:rsidP="001F4D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yellow"/>
              </w:rPr>
            </w:pPr>
            <w:r w:rsidRPr="001F4D4D">
              <w:rPr>
                <w:sz w:val="20"/>
                <w:szCs w:val="20"/>
                <w:highlight w:val="yellow"/>
              </w:rPr>
              <w:t>В целях актуализации ссылок</w:t>
            </w:r>
            <w:r w:rsidRPr="001F4D4D">
              <w:rPr>
                <w:sz w:val="20"/>
                <w:szCs w:val="20"/>
                <w:highlight w:val="yellow"/>
                <w:lang w:val="kk-KZ"/>
              </w:rPr>
              <w:t xml:space="preserve"> на нормы</w:t>
            </w:r>
            <w:r w:rsidRPr="001F4D4D">
              <w:rPr>
                <w:sz w:val="20"/>
                <w:szCs w:val="20"/>
                <w:highlight w:val="yellow"/>
              </w:rPr>
              <w:t xml:space="preserve"> в соответствии с приказ</w:t>
            </w:r>
            <w:r w:rsidRPr="001F4D4D">
              <w:rPr>
                <w:sz w:val="20"/>
                <w:szCs w:val="20"/>
                <w:highlight w:val="yellow"/>
                <w:lang w:val="kk-KZ"/>
              </w:rPr>
              <w:t>ом</w:t>
            </w:r>
            <w:r w:rsidRPr="001F4D4D">
              <w:rPr>
                <w:sz w:val="20"/>
                <w:szCs w:val="20"/>
                <w:highlight w:val="yellow"/>
              </w:rPr>
              <w:t xml:space="preserve"> МВД РК от 30 июня 2023 года № 534</w:t>
            </w:r>
            <w:r w:rsidRPr="001F4D4D">
              <w:rPr>
                <w:sz w:val="20"/>
                <w:szCs w:val="20"/>
                <w:highlight w:val="yellow"/>
                <w:lang w:val="kk-KZ"/>
              </w:rPr>
              <w:t xml:space="preserve"> </w:t>
            </w:r>
            <w:r w:rsidRPr="001F4D4D">
              <w:rPr>
                <w:sz w:val="20"/>
                <w:szCs w:val="20"/>
                <w:highlight w:val="yellow"/>
              </w:rPr>
              <w:t xml:space="preserve">«Об утверждении Правил дорожного движения, Основных положений по допуску </w:t>
            </w:r>
            <w:r w:rsidRPr="001F4D4D">
              <w:rPr>
                <w:sz w:val="20"/>
                <w:szCs w:val="20"/>
                <w:highlight w:val="yellow"/>
              </w:rPr>
              <w:lastRenderedPageBreak/>
              <w:t>транспортных средств к эксплуатации, перечня оперативных и специальных служб, транспорт которых подлежит оборудованию специальными световыми и звуковыми сигналами и окраске по специальным цветографическим схемам»</w:t>
            </w:r>
            <w:r>
              <w:rPr>
                <w:sz w:val="20"/>
                <w:szCs w:val="20"/>
                <w:highlight w:val="yellow"/>
              </w:rPr>
              <w:t>.</w:t>
            </w:r>
          </w:p>
          <w:p w14:paraId="71E711C6" w14:textId="64C5000C" w:rsidR="001F4D4D" w:rsidRPr="001F4D4D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1F4D4D" w:rsidRPr="00545C5D" w14:paraId="68CB4DCA" w14:textId="77777777" w:rsidTr="00FC0530">
        <w:trPr>
          <w:trHeight w:val="300"/>
          <w:jc w:val="center"/>
        </w:trPr>
        <w:tc>
          <w:tcPr>
            <w:tcW w:w="520" w:type="dxa"/>
          </w:tcPr>
          <w:p w14:paraId="6823A90E" w14:textId="7CAC8821" w:rsidR="001F4D4D" w:rsidRPr="006437DA" w:rsidRDefault="001F4D4D" w:rsidP="000436E1">
            <w:pPr>
              <w:jc w:val="center"/>
              <w:outlineLvl w:val="0"/>
              <w:rPr>
                <w:sz w:val="20"/>
                <w:szCs w:val="20"/>
                <w:highlight w:val="yellow"/>
                <w:lang w:val="kk-KZ"/>
              </w:rPr>
            </w:pPr>
            <w:r w:rsidRPr="006437DA">
              <w:rPr>
                <w:sz w:val="20"/>
                <w:szCs w:val="20"/>
                <w:highlight w:val="yellow"/>
                <w:lang w:val="kk-KZ"/>
              </w:rPr>
              <w:t>19</w:t>
            </w:r>
          </w:p>
        </w:tc>
        <w:tc>
          <w:tcPr>
            <w:tcW w:w="1602" w:type="dxa"/>
          </w:tcPr>
          <w:p w14:paraId="3B195B4C" w14:textId="6CC1CAE0" w:rsidR="001F4D4D" w:rsidRPr="006437DA" w:rsidRDefault="001F4D4D" w:rsidP="00C231B3">
            <w:pPr>
              <w:ind w:right="-183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6437DA">
              <w:rPr>
                <w:bCs/>
                <w:sz w:val="20"/>
                <w:szCs w:val="20"/>
                <w:highlight w:val="yellow"/>
              </w:rPr>
              <w:t>пункт 299</w:t>
            </w:r>
          </w:p>
        </w:tc>
        <w:tc>
          <w:tcPr>
            <w:tcW w:w="4818" w:type="dxa"/>
          </w:tcPr>
          <w:p w14:paraId="69D8649B" w14:textId="77777777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t xml:space="preserve">299. Скорость движения при перевозке детей одним автобусом выбирается водителем в зависимости от дорожных, метеорологических и других условий (в соответствии </w:t>
            </w:r>
            <w:r w:rsidRPr="000254BF">
              <w:rPr>
                <w:b/>
                <w:sz w:val="20"/>
                <w:szCs w:val="20"/>
                <w:highlight w:val="yellow"/>
              </w:rPr>
              <w:t>с </w:t>
            </w:r>
            <w:hyperlink r:id="rId8" w:anchor="z288" w:history="1">
              <w:r w:rsidRPr="000254BF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пунктом 1</w:t>
              </w:r>
            </w:hyperlink>
            <w:r w:rsidRPr="000254BF">
              <w:rPr>
                <w:bCs/>
                <w:sz w:val="20"/>
                <w:szCs w:val="20"/>
                <w:highlight w:val="yellow"/>
              </w:rPr>
              <w:t> главы 10 Правил дорожного движения), при этом скорость движения автобуса во всех случаях не должна превышать 60 км/час.</w:t>
            </w:r>
          </w:p>
          <w:p w14:paraId="2D987C3B" w14:textId="77777777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lastRenderedPageBreak/>
              <w:t>      При движении автобусов, перевозящих детей колонной, скорость движения выбирается сотрудником дорожно-патрульной полиции, сопровождающим колонну, но во всех случаях она не превышает 40 км/час.</w:t>
            </w:r>
          </w:p>
          <w:p w14:paraId="4DE2A8D1" w14:textId="77777777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t>      При управлении автобусом водитель уделят особое внимание плавности хода автобуса, резкого торможения.</w:t>
            </w:r>
          </w:p>
          <w:p w14:paraId="0B733B69" w14:textId="77777777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t>      Безопасность проезда железнодорожного переезда колонной автобусов обеспечивается сопровождающими ее сотрудниками КАП.</w:t>
            </w:r>
          </w:p>
          <w:p w14:paraId="56D04AF3" w14:textId="77777777" w:rsidR="001F4D4D" w:rsidRPr="006437DA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79" w:type="dxa"/>
          </w:tcPr>
          <w:p w14:paraId="384ECC08" w14:textId="0FDF914F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lastRenderedPageBreak/>
              <w:t xml:space="preserve">299. Скорость движения при перевозке детей одним автобусом выбирается водителем в зависимости от дорожных, метеорологических и других условий (в соответствии </w:t>
            </w:r>
            <w:r w:rsidRPr="000254BF">
              <w:rPr>
                <w:b/>
                <w:sz w:val="20"/>
                <w:szCs w:val="20"/>
                <w:highlight w:val="yellow"/>
              </w:rPr>
              <w:t>с </w:t>
            </w:r>
            <w:r w:rsidRPr="006437DA">
              <w:rPr>
                <w:b/>
                <w:sz w:val="20"/>
                <w:szCs w:val="20"/>
                <w:highlight w:val="yellow"/>
              </w:rPr>
              <w:t xml:space="preserve"> пунктом </w:t>
            </w:r>
            <w:hyperlink r:id="rId9" w:anchor="z288" w:history="1">
              <w:r w:rsidRPr="006437DA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72</w:t>
              </w:r>
            </w:hyperlink>
            <w:r w:rsidRPr="000254BF">
              <w:rPr>
                <w:bCs/>
                <w:sz w:val="20"/>
                <w:szCs w:val="20"/>
                <w:highlight w:val="yellow"/>
              </w:rPr>
              <w:t> главы 10 Правил дорожного движения), при этом скорость движения автобуса во всех случаях не должна превышать 60 км/час.</w:t>
            </w:r>
          </w:p>
          <w:p w14:paraId="41F62E11" w14:textId="77777777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t xml:space="preserve">      При движении автобусов, перевозящих детей колонной, </w:t>
            </w:r>
            <w:r w:rsidRPr="000254BF">
              <w:rPr>
                <w:bCs/>
                <w:sz w:val="20"/>
                <w:szCs w:val="20"/>
                <w:highlight w:val="yellow"/>
              </w:rPr>
              <w:lastRenderedPageBreak/>
              <w:t>скорость движения выбирается сотрудником дорожно-патрульной полиции, сопровождающим колонну, но во всех случаях она не превышает 40 км/час.</w:t>
            </w:r>
          </w:p>
          <w:p w14:paraId="1C520FE1" w14:textId="77777777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t>      При управлении автобусом водитель уделят особое внимание плавности хода автобуса, резкого торможения.</w:t>
            </w:r>
          </w:p>
          <w:p w14:paraId="1337EC14" w14:textId="77777777" w:rsidR="001F4D4D" w:rsidRPr="000254BF" w:rsidRDefault="001F4D4D" w:rsidP="00025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0254BF">
              <w:rPr>
                <w:bCs/>
                <w:sz w:val="20"/>
                <w:szCs w:val="20"/>
                <w:highlight w:val="yellow"/>
              </w:rPr>
              <w:t>      Безопасность проезда железнодорожного переезда колонной автобусов обеспечивается сопровождающими ее сотрудниками КАП.</w:t>
            </w:r>
          </w:p>
          <w:p w14:paraId="0FD82C0A" w14:textId="77777777" w:rsidR="001F4D4D" w:rsidRPr="006437DA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050" w:type="dxa"/>
            <w:vMerge/>
          </w:tcPr>
          <w:p w14:paraId="731E345A" w14:textId="6CFFC345" w:rsidR="001F4D4D" w:rsidRPr="001F4D4D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1F4D4D" w:rsidRPr="00545C5D" w14:paraId="141959CE" w14:textId="77777777" w:rsidTr="00FC0530">
        <w:trPr>
          <w:trHeight w:val="300"/>
          <w:jc w:val="center"/>
        </w:trPr>
        <w:tc>
          <w:tcPr>
            <w:tcW w:w="520" w:type="dxa"/>
          </w:tcPr>
          <w:p w14:paraId="3D366BBF" w14:textId="54A08FED" w:rsidR="001F4D4D" w:rsidRPr="006437DA" w:rsidRDefault="001F4D4D" w:rsidP="000436E1">
            <w:pPr>
              <w:jc w:val="center"/>
              <w:outlineLvl w:val="0"/>
              <w:rPr>
                <w:sz w:val="20"/>
                <w:szCs w:val="20"/>
                <w:highlight w:val="yellow"/>
                <w:lang w:val="kk-KZ"/>
              </w:rPr>
            </w:pPr>
            <w:r w:rsidRPr="006437DA">
              <w:rPr>
                <w:sz w:val="20"/>
                <w:szCs w:val="20"/>
                <w:highlight w:val="yellow"/>
                <w:lang w:val="kk-KZ"/>
              </w:rPr>
              <w:t>20</w:t>
            </w:r>
          </w:p>
        </w:tc>
        <w:tc>
          <w:tcPr>
            <w:tcW w:w="1602" w:type="dxa"/>
          </w:tcPr>
          <w:p w14:paraId="6BD0457E" w14:textId="106A4BB0" w:rsidR="001F4D4D" w:rsidRPr="006437DA" w:rsidRDefault="001F4D4D" w:rsidP="00C231B3">
            <w:pPr>
              <w:ind w:right="-183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6437DA">
              <w:rPr>
                <w:bCs/>
                <w:sz w:val="20"/>
                <w:szCs w:val="20"/>
                <w:highlight w:val="yellow"/>
              </w:rPr>
              <w:t>пункт 307</w:t>
            </w:r>
          </w:p>
        </w:tc>
        <w:tc>
          <w:tcPr>
            <w:tcW w:w="4818" w:type="dxa"/>
          </w:tcPr>
          <w:p w14:paraId="6E084829" w14:textId="58C7C65A" w:rsidR="001F4D4D" w:rsidRPr="00F2339B" w:rsidRDefault="001F4D4D" w:rsidP="00F23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6437DA">
              <w:rPr>
                <w:bCs/>
                <w:sz w:val="20"/>
                <w:szCs w:val="20"/>
                <w:highlight w:val="yellow"/>
              </w:rPr>
              <w:t xml:space="preserve">307. </w:t>
            </w:r>
            <w:r w:rsidRPr="00F2339B">
              <w:rPr>
                <w:bCs/>
                <w:sz w:val="20"/>
                <w:szCs w:val="20"/>
                <w:highlight w:val="yellow"/>
              </w:rPr>
              <w:t>При необходимости, связанной с обеспечением нормального состояния и здоровья перевозимых детей, водитель автобуса по указанию сопровождающего делает по пути следования незапланированные остановки.</w:t>
            </w:r>
          </w:p>
          <w:p w14:paraId="4EC52E3A" w14:textId="77777777" w:rsidR="001F4D4D" w:rsidRPr="00F2339B" w:rsidRDefault="001F4D4D" w:rsidP="00F23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F2339B">
              <w:rPr>
                <w:bCs/>
                <w:sz w:val="20"/>
                <w:szCs w:val="20"/>
                <w:highlight w:val="yellow"/>
              </w:rPr>
              <w:t>      При выборе мест остановок и стоянок водитель руководствуется требованиями </w:t>
            </w:r>
            <w:hyperlink r:id="rId10" w:anchor="z324" w:history="1">
              <w:r w:rsidRPr="00F2339B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пунктов 1-7</w:t>
              </w:r>
            </w:hyperlink>
            <w:r w:rsidRPr="00F2339B">
              <w:rPr>
                <w:b/>
                <w:sz w:val="20"/>
                <w:szCs w:val="20"/>
                <w:highlight w:val="yellow"/>
              </w:rPr>
              <w:t> </w:t>
            </w:r>
            <w:r w:rsidRPr="00F2339B">
              <w:rPr>
                <w:bCs/>
                <w:sz w:val="20"/>
                <w:szCs w:val="20"/>
                <w:highlight w:val="yellow"/>
              </w:rPr>
              <w:t>главы 12 Правил дорожного движения. Места посадки и высадки детей при остановках (стоянках) автобуса, по возможности, не должны быть расположены на участках дорог с интенсивным движением. При невозможности обеспечения указанного требования при посадке и высадке детей из автобуса включается аварийная сигнализация.</w:t>
            </w:r>
          </w:p>
          <w:p w14:paraId="7D8B3F1C" w14:textId="77777777" w:rsidR="001F4D4D" w:rsidRPr="00F2339B" w:rsidRDefault="001F4D4D" w:rsidP="00F23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F2339B">
              <w:rPr>
                <w:bCs/>
                <w:sz w:val="20"/>
                <w:szCs w:val="20"/>
                <w:highlight w:val="yellow"/>
              </w:rPr>
              <w:t xml:space="preserve">      При остановках (стоянках) в темное время суток, а также в условиях недостаточной видимости следует использовать внешние световые приборы в соответствии </w:t>
            </w:r>
            <w:r w:rsidRPr="00F2339B">
              <w:rPr>
                <w:b/>
                <w:sz w:val="20"/>
                <w:szCs w:val="20"/>
                <w:highlight w:val="yellow"/>
              </w:rPr>
              <w:t>с </w:t>
            </w:r>
            <w:hyperlink r:id="rId11" w:anchor="z433" w:history="1">
              <w:r w:rsidRPr="00F2339B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пунктом 3</w:t>
              </w:r>
            </w:hyperlink>
            <w:r w:rsidRPr="00F2339B">
              <w:rPr>
                <w:bCs/>
                <w:sz w:val="20"/>
                <w:szCs w:val="20"/>
                <w:highlight w:val="yellow"/>
              </w:rPr>
              <w:t> главы 19 Правил дорожного движения.</w:t>
            </w:r>
          </w:p>
          <w:p w14:paraId="3006DB13" w14:textId="77777777" w:rsidR="001F4D4D" w:rsidRPr="006437DA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79" w:type="dxa"/>
          </w:tcPr>
          <w:p w14:paraId="2A331EAF" w14:textId="77777777" w:rsidR="001F4D4D" w:rsidRPr="00F2339B" w:rsidRDefault="001F4D4D" w:rsidP="00F23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6437DA">
              <w:rPr>
                <w:bCs/>
                <w:sz w:val="20"/>
                <w:szCs w:val="20"/>
                <w:highlight w:val="yellow"/>
              </w:rPr>
              <w:t xml:space="preserve">307. </w:t>
            </w:r>
            <w:r w:rsidRPr="00F2339B">
              <w:rPr>
                <w:bCs/>
                <w:sz w:val="20"/>
                <w:szCs w:val="20"/>
                <w:highlight w:val="yellow"/>
              </w:rPr>
              <w:t>При необходимости, связанной с обеспечением нормального состояния и здоровья перевозимых детей, водитель автобуса по указанию сопровождающего делает по пути следования незапланированные остановки.</w:t>
            </w:r>
          </w:p>
          <w:p w14:paraId="062CD65A" w14:textId="3D8D82A8" w:rsidR="001F4D4D" w:rsidRPr="00F2339B" w:rsidRDefault="001F4D4D" w:rsidP="00F23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F2339B">
              <w:rPr>
                <w:bCs/>
                <w:sz w:val="20"/>
                <w:szCs w:val="20"/>
                <w:highlight w:val="yellow"/>
              </w:rPr>
              <w:t>      При выборе мест остановок и стоянок водитель руководствуется требованиями </w:t>
            </w:r>
            <w:hyperlink r:id="rId12" w:anchor="z324" w:history="1">
              <w:r w:rsidRPr="00F2339B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 xml:space="preserve">пунктов </w:t>
              </w:r>
              <w:r w:rsidRPr="006437DA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84</w:t>
              </w:r>
              <w:r w:rsidRPr="00F2339B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-</w:t>
              </w:r>
            </w:hyperlink>
            <w:r w:rsidRPr="006437DA">
              <w:rPr>
                <w:b/>
                <w:sz w:val="20"/>
                <w:szCs w:val="20"/>
                <w:highlight w:val="yellow"/>
              </w:rPr>
              <w:t>90</w:t>
            </w:r>
            <w:r w:rsidRPr="00F2339B">
              <w:rPr>
                <w:b/>
                <w:sz w:val="20"/>
                <w:szCs w:val="20"/>
                <w:highlight w:val="yellow"/>
              </w:rPr>
              <w:t> </w:t>
            </w:r>
            <w:r w:rsidRPr="00F2339B">
              <w:rPr>
                <w:bCs/>
                <w:sz w:val="20"/>
                <w:szCs w:val="20"/>
                <w:highlight w:val="yellow"/>
              </w:rPr>
              <w:t>главы 12 Правил дорожного движения. Места посадки и высадки детей при остановках (стоянках) автобуса, по возможности, не должны быть расположены на участках дорог с интенсивным движением. При невозможности обеспечения указанного требования при посадке и высадке детей из автобуса включается аварийная сигнализация.</w:t>
            </w:r>
          </w:p>
          <w:p w14:paraId="0127E5B5" w14:textId="56F92BAD" w:rsidR="001F4D4D" w:rsidRPr="00F2339B" w:rsidRDefault="001F4D4D" w:rsidP="00F23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  <w:r w:rsidRPr="00F2339B">
              <w:rPr>
                <w:bCs/>
                <w:sz w:val="20"/>
                <w:szCs w:val="20"/>
                <w:highlight w:val="yellow"/>
              </w:rPr>
              <w:t xml:space="preserve">      При остановках (стоянках) в темное время суток, а также в условиях недостаточной видимости следует использовать внешние световые приборы в соответствии </w:t>
            </w:r>
            <w:r w:rsidRPr="00F2339B">
              <w:rPr>
                <w:b/>
                <w:sz w:val="20"/>
                <w:szCs w:val="20"/>
                <w:highlight w:val="yellow"/>
              </w:rPr>
              <w:t>с </w:t>
            </w:r>
            <w:hyperlink r:id="rId13" w:anchor="z433" w:history="1">
              <w:r w:rsidRPr="00F2339B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 xml:space="preserve">пунктом </w:t>
              </w:r>
              <w:r w:rsidRPr="006437DA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1</w:t>
              </w:r>
              <w:r w:rsidRPr="00F2339B">
                <w:rPr>
                  <w:rStyle w:val="aa"/>
                  <w:b/>
                  <w:color w:val="auto"/>
                  <w:sz w:val="20"/>
                  <w:szCs w:val="20"/>
                  <w:highlight w:val="yellow"/>
                  <w:u w:val="none"/>
                </w:rPr>
                <w:t>3</w:t>
              </w:r>
            </w:hyperlink>
            <w:r w:rsidRPr="006437DA">
              <w:rPr>
                <w:b/>
                <w:sz w:val="20"/>
                <w:szCs w:val="20"/>
                <w:highlight w:val="yellow"/>
              </w:rPr>
              <w:t>0</w:t>
            </w:r>
            <w:r w:rsidRPr="00F2339B">
              <w:rPr>
                <w:bCs/>
                <w:sz w:val="20"/>
                <w:szCs w:val="20"/>
                <w:highlight w:val="yellow"/>
              </w:rPr>
              <w:t> главы 19 Правил дорожного движения.</w:t>
            </w:r>
          </w:p>
          <w:p w14:paraId="120F3BC0" w14:textId="77777777" w:rsidR="001F4D4D" w:rsidRPr="006437DA" w:rsidRDefault="001F4D4D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050" w:type="dxa"/>
            <w:vMerge/>
          </w:tcPr>
          <w:p w14:paraId="6D73F20A" w14:textId="4D5740D0" w:rsidR="001F4D4D" w:rsidRPr="001F4D4D" w:rsidRDefault="001F4D4D" w:rsidP="001F4D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2F485C" w:rsidRPr="00AB39A3" w14:paraId="38C1B2C2" w14:textId="77777777" w:rsidTr="00FC0530">
        <w:trPr>
          <w:trHeight w:val="300"/>
          <w:jc w:val="center"/>
        </w:trPr>
        <w:tc>
          <w:tcPr>
            <w:tcW w:w="520" w:type="dxa"/>
          </w:tcPr>
          <w:p w14:paraId="6A54BCA7" w14:textId="57730182" w:rsidR="002F485C" w:rsidRPr="00771EA1" w:rsidRDefault="00771EA1" w:rsidP="000436E1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602" w:type="dxa"/>
          </w:tcPr>
          <w:p w14:paraId="4FD63E90" w14:textId="255E697C" w:rsidR="002F485C" w:rsidRPr="00AB39A3" w:rsidRDefault="002F485C" w:rsidP="00C231B3">
            <w:pPr>
              <w:ind w:right="-183"/>
              <w:jc w:val="center"/>
              <w:rPr>
                <w:bCs/>
                <w:sz w:val="20"/>
                <w:szCs w:val="20"/>
                <w:lang w:val="kk-KZ"/>
              </w:rPr>
            </w:pPr>
            <w:r w:rsidRPr="00AB39A3">
              <w:rPr>
                <w:bCs/>
                <w:sz w:val="20"/>
                <w:szCs w:val="20"/>
                <w:lang w:val="kk-KZ"/>
              </w:rPr>
              <w:t>Пункт 324</w:t>
            </w:r>
          </w:p>
        </w:tc>
        <w:tc>
          <w:tcPr>
            <w:tcW w:w="4818" w:type="dxa"/>
          </w:tcPr>
          <w:p w14:paraId="098767EC" w14:textId="77777777" w:rsidR="002F485C" w:rsidRPr="00AB39A3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AB39A3">
              <w:rPr>
                <w:bCs/>
                <w:sz w:val="20"/>
                <w:szCs w:val="20"/>
              </w:rPr>
              <w:t xml:space="preserve">324. Автобусы и микроавтобусы, используемые при автомобильных перевозках пассажиров и багажа, </w:t>
            </w:r>
            <w:r w:rsidRPr="00AB39A3">
              <w:rPr>
                <w:b/>
                <w:sz w:val="20"/>
                <w:szCs w:val="20"/>
              </w:rPr>
              <w:t>должны соответствовать</w:t>
            </w:r>
            <w:r w:rsidRPr="00AB39A3">
              <w:rPr>
                <w:bCs/>
                <w:sz w:val="20"/>
                <w:szCs w:val="20"/>
              </w:rPr>
              <w:t xml:space="preserve"> требованиям национальных стандартов, при этом:</w:t>
            </w:r>
          </w:p>
          <w:p w14:paraId="692B09BB" w14:textId="17523E1D" w:rsidR="002F485C" w:rsidRPr="00AB39A3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  <w:lang w:val="kk-KZ"/>
              </w:rPr>
            </w:pPr>
            <w:r w:rsidRPr="00AB39A3">
              <w:rPr>
                <w:bCs/>
                <w:sz w:val="20"/>
                <w:szCs w:val="20"/>
                <w:lang w:val="kk-KZ"/>
              </w:rPr>
              <w:t>...</w:t>
            </w:r>
          </w:p>
        </w:tc>
        <w:tc>
          <w:tcPr>
            <w:tcW w:w="5579" w:type="dxa"/>
          </w:tcPr>
          <w:p w14:paraId="00F0FCFB" w14:textId="297C3D3B" w:rsidR="002F485C" w:rsidRPr="00AB39A3" w:rsidRDefault="002F485C" w:rsidP="002F48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AB39A3">
              <w:rPr>
                <w:bCs/>
                <w:sz w:val="20"/>
                <w:szCs w:val="20"/>
              </w:rPr>
              <w:t xml:space="preserve">324. Автобусы и микроавтобусы, используемые при автомобильных перевозках пассажиров и багажа, </w:t>
            </w:r>
            <w:proofErr w:type="spellStart"/>
            <w:r w:rsidRPr="00AB39A3">
              <w:rPr>
                <w:b/>
                <w:sz w:val="20"/>
                <w:szCs w:val="20"/>
              </w:rPr>
              <w:t>соответст</w:t>
            </w:r>
            <w:proofErr w:type="spellEnd"/>
            <w:r w:rsidRPr="00AB39A3">
              <w:rPr>
                <w:b/>
                <w:sz w:val="20"/>
                <w:szCs w:val="20"/>
                <w:lang w:val="kk-KZ"/>
              </w:rPr>
              <w:t>вуют</w:t>
            </w:r>
            <w:r w:rsidRPr="00AB39A3">
              <w:rPr>
                <w:bCs/>
                <w:sz w:val="20"/>
                <w:szCs w:val="20"/>
              </w:rPr>
              <w:t xml:space="preserve"> требованиям национальных стандартов</w:t>
            </w:r>
            <w:r w:rsidRPr="00AB39A3">
              <w:rPr>
                <w:bCs/>
                <w:sz w:val="20"/>
                <w:szCs w:val="20"/>
                <w:lang w:val="kk-KZ"/>
              </w:rPr>
              <w:t xml:space="preserve"> </w:t>
            </w:r>
            <w:r w:rsidRPr="00AB39A3">
              <w:rPr>
                <w:b/>
                <w:sz w:val="20"/>
                <w:szCs w:val="20"/>
                <w:lang w:val="kk-KZ"/>
              </w:rPr>
              <w:t>и технических регламентов</w:t>
            </w:r>
            <w:r w:rsidRPr="00AB39A3">
              <w:rPr>
                <w:bCs/>
                <w:sz w:val="20"/>
                <w:szCs w:val="20"/>
              </w:rPr>
              <w:t>, при этом:</w:t>
            </w:r>
          </w:p>
          <w:p w14:paraId="33212898" w14:textId="3825CEF3" w:rsidR="002F485C" w:rsidRPr="00AB39A3" w:rsidRDefault="002F485C" w:rsidP="002F48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AB39A3">
              <w:rPr>
                <w:bCs/>
                <w:sz w:val="20"/>
                <w:szCs w:val="20"/>
              </w:rPr>
              <w:t>...</w:t>
            </w:r>
          </w:p>
        </w:tc>
        <w:tc>
          <w:tcPr>
            <w:tcW w:w="2050" w:type="dxa"/>
            <w:vMerge w:val="restart"/>
          </w:tcPr>
          <w:p w14:paraId="1A1F2B02" w14:textId="4F3E1D59" w:rsidR="002F485C" w:rsidRPr="00AB39A3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AB39A3">
              <w:rPr>
                <w:bCs/>
                <w:sz w:val="20"/>
                <w:szCs w:val="20"/>
              </w:rPr>
              <w:t>В целях приведения в соответствие с</w:t>
            </w:r>
            <w:r w:rsidRPr="00AB39A3">
              <w:rPr>
                <w:bCs/>
                <w:sz w:val="20"/>
                <w:szCs w:val="20"/>
                <w:lang w:val="kk-KZ"/>
              </w:rPr>
              <w:t xml:space="preserve"> пунктом 1 статьи 7</w:t>
            </w:r>
            <w:r w:rsidRPr="00AB39A3">
              <w:rPr>
                <w:bCs/>
                <w:sz w:val="20"/>
                <w:szCs w:val="20"/>
              </w:rPr>
              <w:t xml:space="preserve"> Закон</w:t>
            </w:r>
            <w:r w:rsidRPr="00AB39A3">
              <w:rPr>
                <w:bCs/>
                <w:sz w:val="20"/>
                <w:szCs w:val="20"/>
                <w:lang w:val="kk-KZ"/>
              </w:rPr>
              <w:t>а</w:t>
            </w:r>
            <w:r w:rsidRPr="00AB39A3">
              <w:rPr>
                <w:bCs/>
                <w:sz w:val="20"/>
                <w:szCs w:val="20"/>
              </w:rPr>
              <w:t xml:space="preserve"> РК «Об автомобильном транспорте»</w:t>
            </w:r>
            <w:r w:rsidRPr="00AB39A3">
              <w:rPr>
                <w:bCs/>
                <w:sz w:val="20"/>
                <w:szCs w:val="20"/>
                <w:lang w:val="kk-KZ"/>
              </w:rPr>
              <w:t xml:space="preserve"> и не допущения к использованию не </w:t>
            </w:r>
            <w:r w:rsidRPr="00AB39A3">
              <w:rPr>
                <w:bCs/>
                <w:sz w:val="20"/>
                <w:szCs w:val="20"/>
                <w:lang w:val="kk-KZ"/>
              </w:rPr>
              <w:lastRenderedPageBreak/>
              <w:t>соответствующего автотранспорта</w:t>
            </w:r>
            <w:r w:rsidRPr="00AB39A3">
              <w:rPr>
                <w:bCs/>
                <w:sz w:val="20"/>
                <w:szCs w:val="20"/>
              </w:rPr>
              <w:t>.</w:t>
            </w:r>
          </w:p>
        </w:tc>
      </w:tr>
      <w:tr w:rsidR="002F485C" w:rsidRPr="00AB39A3" w14:paraId="74B04604" w14:textId="77777777" w:rsidTr="002F485C">
        <w:trPr>
          <w:trHeight w:val="715"/>
          <w:jc w:val="center"/>
        </w:trPr>
        <w:tc>
          <w:tcPr>
            <w:tcW w:w="520" w:type="dxa"/>
          </w:tcPr>
          <w:p w14:paraId="35295EE6" w14:textId="1178133B" w:rsidR="002F485C" w:rsidRPr="00771EA1" w:rsidRDefault="00771EA1" w:rsidP="000436E1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602" w:type="dxa"/>
          </w:tcPr>
          <w:p w14:paraId="33BD44B8" w14:textId="77777777" w:rsidR="002F485C" w:rsidRPr="00AB39A3" w:rsidRDefault="002F485C" w:rsidP="002F485C">
            <w:pPr>
              <w:ind w:left="-203" w:right="-183"/>
              <w:jc w:val="center"/>
              <w:rPr>
                <w:bCs/>
                <w:sz w:val="20"/>
                <w:szCs w:val="20"/>
                <w:lang w:val="kk-KZ"/>
              </w:rPr>
            </w:pPr>
            <w:r w:rsidRPr="00AB39A3">
              <w:rPr>
                <w:bCs/>
                <w:sz w:val="20"/>
                <w:szCs w:val="20"/>
                <w:lang w:val="kk-KZ"/>
              </w:rPr>
              <w:t xml:space="preserve">Новый </w:t>
            </w:r>
          </w:p>
          <w:p w14:paraId="0F2A6C9B" w14:textId="772DD124" w:rsidR="002F485C" w:rsidRPr="00AB39A3" w:rsidRDefault="002F485C" w:rsidP="002F485C">
            <w:pPr>
              <w:ind w:left="-203" w:right="-183"/>
              <w:jc w:val="center"/>
              <w:rPr>
                <w:bCs/>
                <w:sz w:val="20"/>
                <w:szCs w:val="20"/>
                <w:lang w:val="kk-KZ"/>
              </w:rPr>
            </w:pPr>
            <w:r w:rsidRPr="00AB39A3">
              <w:rPr>
                <w:bCs/>
                <w:sz w:val="20"/>
                <w:szCs w:val="20"/>
                <w:lang w:val="kk-KZ"/>
              </w:rPr>
              <w:t>пункт 324-2</w:t>
            </w:r>
          </w:p>
        </w:tc>
        <w:tc>
          <w:tcPr>
            <w:tcW w:w="4818" w:type="dxa"/>
          </w:tcPr>
          <w:p w14:paraId="699541FC" w14:textId="4CFEE302" w:rsidR="002F485C" w:rsidRPr="00AB39A3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AB39A3">
              <w:rPr>
                <w:b/>
                <w:bCs/>
                <w:sz w:val="20"/>
                <w:szCs w:val="20"/>
              </w:rPr>
              <w:t>Отсутствует.</w:t>
            </w:r>
          </w:p>
        </w:tc>
        <w:tc>
          <w:tcPr>
            <w:tcW w:w="5579" w:type="dxa"/>
          </w:tcPr>
          <w:p w14:paraId="1E114BEC" w14:textId="276C41A0" w:rsidR="002F485C" w:rsidRPr="00AB39A3" w:rsidRDefault="002F485C" w:rsidP="002F48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0"/>
                <w:szCs w:val="20"/>
                <w:lang w:val="kk-KZ"/>
              </w:rPr>
            </w:pPr>
            <w:r w:rsidRPr="00AB39A3">
              <w:rPr>
                <w:b/>
                <w:sz w:val="20"/>
                <w:szCs w:val="20"/>
                <w:lang w:val="kk-KZ"/>
              </w:rPr>
              <w:t xml:space="preserve">324-2. При автомобильных перевозках пассажиров и багажа использование автобусов и микроавтобусов, не соответствующих требованиям национальных стандартов </w:t>
            </w:r>
            <w:r w:rsidRPr="00AB39A3">
              <w:rPr>
                <w:b/>
                <w:sz w:val="20"/>
                <w:szCs w:val="20"/>
                <w:lang w:val="kk-KZ"/>
              </w:rPr>
              <w:lastRenderedPageBreak/>
              <w:t xml:space="preserve">и технических регламентов, не допускается. </w:t>
            </w:r>
          </w:p>
        </w:tc>
        <w:tc>
          <w:tcPr>
            <w:tcW w:w="2050" w:type="dxa"/>
            <w:vMerge/>
          </w:tcPr>
          <w:p w14:paraId="189A5B61" w14:textId="77777777" w:rsidR="002F485C" w:rsidRPr="00AB39A3" w:rsidRDefault="002F485C" w:rsidP="00043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</w:tbl>
    <w:p w14:paraId="63293A5C" w14:textId="77777777" w:rsidR="00284352" w:rsidRPr="00093855" w:rsidRDefault="00284352" w:rsidP="00441EF9">
      <w:pPr>
        <w:rPr>
          <w:sz w:val="2"/>
          <w:szCs w:val="2"/>
        </w:rPr>
      </w:pPr>
    </w:p>
    <w:sectPr w:rsidR="00284352" w:rsidRPr="00093855" w:rsidSect="009D5C08">
      <w:headerReference w:type="default" r:id="rId14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6D9E8" w14:textId="77777777" w:rsidR="00722AE1" w:rsidRDefault="00722AE1" w:rsidP="0026517E">
      <w:r>
        <w:separator/>
      </w:r>
    </w:p>
  </w:endnote>
  <w:endnote w:type="continuationSeparator" w:id="0">
    <w:p w14:paraId="3F30BD3F" w14:textId="77777777" w:rsidR="00722AE1" w:rsidRDefault="00722AE1" w:rsidP="0026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FD69C" w14:textId="77777777" w:rsidR="00722AE1" w:rsidRDefault="00722AE1" w:rsidP="0026517E">
      <w:r>
        <w:separator/>
      </w:r>
    </w:p>
  </w:footnote>
  <w:footnote w:type="continuationSeparator" w:id="0">
    <w:p w14:paraId="3C562DFA" w14:textId="77777777" w:rsidR="00722AE1" w:rsidRDefault="00722AE1" w:rsidP="00265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6372983"/>
      <w:docPartObj>
        <w:docPartGallery w:val="Page Numbers (Top of Page)"/>
        <w:docPartUnique/>
      </w:docPartObj>
    </w:sdtPr>
    <w:sdtContent>
      <w:p w14:paraId="66773093" w14:textId="77777777" w:rsidR="009D5C08" w:rsidRDefault="009D5C08">
        <w:pPr>
          <w:pStyle w:val="a5"/>
          <w:jc w:val="center"/>
        </w:pPr>
      </w:p>
      <w:p w14:paraId="6342E0CA" w14:textId="5826E049" w:rsidR="009D5C08" w:rsidRDefault="009D5C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3C2" w:rsidRPr="009553C2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44"/>
    <w:rsid w:val="000109F5"/>
    <w:rsid w:val="000148C9"/>
    <w:rsid w:val="00016447"/>
    <w:rsid w:val="000176B3"/>
    <w:rsid w:val="00020428"/>
    <w:rsid w:val="00024D6B"/>
    <w:rsid w:val="00024F96"/>
    <w:rsid w:val="000254BF"/>
    <w:rsid w:val="00030010"/>
    <w:rsid w:val="000371BA"/>
    <w:rsid w:val="00037AF7"/>
    <w:rsid w:val="000430B3"/>
    <w:rsid w:val="000436E1"/>
    <w:rsid w:val="000469A1"/>
    <w:rsid w:val="00052C56"/>
    <w:rsid w:val="00067454"/>
    <w:rsid w:val="00072949"/>
    <w:rsid w:val="00076630"/>
    <w:rsid w:val="00092F22"/>
    <w:rsid w:val="00093855"/>
    <w:rsid w:val="0009403D"/>
    <w:rsid w:val="000C27DC"/>
    <w:rsid w:val="000C433F"/>
    <w:rsid w:val="000C4ACD"/>
    <w:rsid w:val="000C7312"/>
    <w:rsid w:val="000D19F0"/>
    <w:rsid w:val="000E0E79"/>
    <w:rsid w:val="000E78CE"/>
    <w:rsid w:val="000F07C8"/>
    <w:rsid w:val="00101D72"/>
    <w:rsid w:val="00103119"/>
    <w:rsid w:val="00113852"/>
    <w:rsid w:val="001156EA"/>
    <w:rsid w:val="00116854"/>
    <w:rsid w:val="00120454"/>
    <w:rsid w:val="001269F2"/>
    <w:rsid w:val="001306B4"/>
    <w:rsid w:val="0013435C"/>
    <w:rsid w:val="00135C87"/>
    <w:rsid w:val="00136E21"/>
    <w:rsid w:val="00141928"/>
    <w:rsid w:val="0014228D"/>
    <w:rsid w:val="0014243C"/>
    <w:rsid w:val="001452B3"/>
    <w:rsid w:val="00156D12"/>
    <w:rsid w:val="00162423"/>
    <w:rsid w:val="00162628"/>
    <w:rsid w:val="001655E2"/>
    <w:rsid w:val="001766DD"/>
    <w:rsid w:val="0018060F"/>
    <w:rsid w:val="00180EE5"/>
    <w:rsid w:val="00180EFE"/>
    <w:rsid w:val="00182A12"/>
    <w:rsid w:val="00192BE0"/>
    <w:rsid w:val="001A06A5"/>
    <w:rsid w:val="001A24C2"/>
    <w:rsid w:val="001B0C38"/>
    <w:rsid w:val="001B19DB"/>
    <w:rsid w:val="001B650F"/>
    <w:rsid w:val="001B70FC"/>
    <w:rsid w:val="001C6E4F"/>
    <w:rsid w:val="001C7E16"/>
    <w:rsid w:val="001D2D07"/>
    <w:rsid w:val="001E43B4"/>
    <w:rsid w:val="001E7CB0"/>
    <w:rsid w:val="001F1B1E"/>
    <w:rsid w:val="001F4D4D"/>
    <w:rsid w:val="0020526D"/>
    <w:rsid w:val="002056E8"/>
    <w:rsid w:val="00207FB7"/>
    <w:rsid w:val="00214039"/>
    <w:rsid w:val="00214332"/>
    <w:rsid w:val="0023686C"/>
    <w:rsid w:val="00240930"/>
    <w:rsid w:val="00241F7D"/>
    <w:rsid w:val="00245413"/>
    <w:rsid w:val="00247686"/>
    <w:rsid w:val="00247F9A"/>
    <w:rsid w:val="00250BC2"/>
    <w:rsid w:val="00252C6D"/>
    <w:rsid w:val="002541E7"/>
    <w:rsid w:val="00255F5A"/>
    <w:rsid w:val="0026517E"/>
    <w:rsid w:val="0026755E"/>
    <w:rsid w:val="0027022E"/>
    <w:rsid w:val="00273422"/>
    <w:rsid w:val="00273B06"/>
    <w:rsid w:val="00280CF8"/>
    <w:rsid w:val="0028165B"/>
    <w:rsid w:val="00283A7C"/>
    <w:rsid w:val="00284352"/>
    <w:rsid w:val="00287738"/>
    <w:rsid w:val="00297545"/>
    <w:rsid w:val="002A23EF"/>
    <w:rsid w:val="002A260C"/>
    <w:rsid w:val="002B0A7C"/>
    <w:rsid w:val="002B2784"/>
    <w:rsid w:val="002B495D"/>
    <w:rsid w:val="002C2091"/>
    <w:rsid w:val="002D50CB"/>
    <w:rsid w:val="002E4134"/>
    <w:rsid w:val="002F0347"/>
    <w:rsid w:val="002F28A2"/>
    <w:rsid w:val="002F485C"/>
    <w:rsid w:val="00315B25"/>
    <w:rsid w:val="0032118E"/>
    <w:rsid w:val="00327913"/>
    <w:rsid w:val="0034057D"/>
    <w:rsid w:val="0037406C"/>
    <w:rsid w:val="00374E88"/>
    <w:rsid w:val="0039084C"/>
    <w:rsid w:val="00393D39"/>
    <w:rsid w:val="003945AD"/>
    <w:rsid w:val="00395976"/>
    <w:rsid w:val="003B0337"/>
    <w:rsid w:val="003B16A6"/>
    <w:rsid w:val="003C46EC"/>
    <w:rsid w:val="003D6F62"/>
    <w:rsid w:val="003E7CF0"/>
    <w:rsid w:val="00400B6C"/>
    <w:rsid w:val="00403565"/>
    <w:rsid w:val="0040417B"/>
    <w:rsid w:val="00406575"/>
    <w:rsid w:val="00411341"/>
    <w:rsid w:val="00420D7F"/>
    <w:rsid w:val="00421C8D"/>
    <w:rsid w:val="00422C45"/>
    <w:rsid w:val="00423B0C"/>
    <w:rsid w:val="00424765"/>
    <w:rsid w:val="0043139D"/>
    <w:rsid w:val="00433173"/>
    <w:rsid w:val="00441EF9"/>
    <w:rsid w:val="00455C99"/>
    <w:rsid w:val="00461372"/>
    <w:rsid w:val="00464D2A"/>
    <w:rsid w:val="00464D6D"/>
    <w:rsid w:val="00473FCD"/>
    <w:rsid w:val="00476451"/>
    <w:rsid w:val="004813A2"/>
    <w:rsid w:val="004833C6"/>
    <w:rsid w:val="0049436F"/>
    <w:rsid w:val="004A4ADB"/>
    <w:rsid w:val="004B2160"/>
    <w:rsid w:val="004B4669"/>
    <w:rsid w:val="004B6C77"/>
    <w:rsid w:val="004C0A43"/>
    <w:rsid w:val="004C4CE4"/>
    <w:rsid w:val="004C4F01"/>
    <w:rsid w:val="004D00D7"/>
    <w:rsid w:val="004D4876"/>
    <w:rsid w:val="004F083C"/>
    <w:rsid w:val="004F1C1D"/>
    <w:rsid w:val="004F2615"/>
    <w:rsid w:val="004F5F25"/>
    <w:rsid w:val="004F683E"/>
    <w:rsid w:val="005001C0"/>
    <w:rsid w:val="005071D1"/>
    <w:rsid w:val="005163B8"/>
    <w:rsid w:val="00516873"/>
    <w:rsid w:val="005210C7"/>
    <w:rsid w:val="00522937"/>
    <w:rsid w:val="00530803"/>
    <w:rsid w:val="005308B6"/>
    <w:rsid w:val="00530D5B"/>
    <w:rsid w:val="005431B7"/>
    <w:rsid w:val="00545C5D"/>
    <w:rsid w:val="005512BD"/>
    <w:rsid w:val="00554D20"/>
    <w:rsid w:val="00556B83"/>
    <w:rsid w:val="00565CD4"/>
    <w:rsid w:val="00571F3D"/>
    <w:rsid w:val="005769E7"/>
    <w:rsid w:val="00590159"/>
    <w:rsid w:val="00591345"/>
    <w:rsid w:val="005963B5"/>
    <w:rsid w:val="0059720E"/>
    <w:rsid w:val="005B165A"/>
    <w:rsid w:val="005B78B6"/>
    <w:rsid w:val="005E1E52"/>
    <w:rsid w:val="005E218C"/>
    <w:rsid w:val="005E2FC5"/>
    <w:rsid w:val="005E4F14"/>
    <w:rsid w:val="005E6141"/>
    <w:rsid w:val="00610340"/>
    <w:rsid w:val="00630AB6"/>
    <w:rsid w:val="006437DA"/>
    <w:rsid w:val="00643D01"/>
    <w:rsid w:val="006444CF"/>
    <w:rsid w:val="00645F5C"/>
    <w:rsid w:val="006570F4"/>
    <w:rsid w:val="00661147"/>
    <w:rsid w:val="00665DE2"/>
    <w:rsid w:val="00670788"/>
    <w:rsid w:val="00674557"/>
    <w:rsid w:val="00680231"/>
    <w:rsid w:val="00687543"/>
    <w:rsid w:val="006A31F6"/>
    <w:rsid w:val="006A388F"/>
    <w:rsid w:val="006B04CB"/>
    <w:rsid w:val="006B17C4"/>
    <w:rsid w:val="006B6C57"/>
    <w:rsid w:val="006C01AF"/>
    <w:rsid w:val="006C423C"/>
    <w:rsid w:val="006C5CAC"/>
    <w:rsid w:val="006D72C2"/>
    <w:rsid w:val="006D7C79"/>
    <w:rsid w:val="006E01CA"/>
    <w:rsid w:val="006E5326"/>
    <w:rsid w:val="00706944"/>
    <w:rsid w:val="00711051"/>
    <w:rsid w:val="00714BE1"/>
    <w:rsid w:val="00722AE1"/>
    <w:rsid w:val="007245C8"/>
    <w:rsid w:val="00727301"/>
    <w:rsid w:val="00754BAA"/>
    <w:rsid w:val="0075650C"/>
    <w:rsid w:val="00756B3B"/>
    <w:rsid w:val="00757333"/>
    <w:rsid w:val="00763965"/>
    <w:rsid w:val="00764DC7"/>
    <w:rsid w:val="00771EA1"/>
    <w:rsid w:val="00773680"/>
    <w:rsid w:val="00776529"/>
    <w:rsid w:val="00784457"/>
    <w:rsid w:val="0079196C"/>
    <w:rsid w:val="00797954"/>
    <w:rsid w:val="007A0D38"/>
    <w:rsid w:val="007B076B"/>
    <w:rsid w:val="007B7EE1"/>
    <w:rsid w:val="007C3EBC"/>
    <w:rsid w:val="007C624D"/>
    <w:rsid w:val="007D1E2A"/>
    <w:rsid w:val="007E0A6A"/>
    <w:rsid w:val="007E17F2"/>
    <w:rsid w:val="008055EF"/>
    <w:rsid w:val="0081097A"/>
    <w:rsid w:val="008172C3"/>
    <w:rsid w:val="0082078F"/>
    <w:rsid w:val="00827D85"/>
    <w:rsid w:val="00830C70"/>
    <w:rsid w:val="00832EA6"/>
    <w:rsid w:val="008337F2"/>
    <w:rsid w:val="0084715D"/>
    <w:rsid w:val="00852917"/>
    <w:rsid w:val="008672F3"/>
    <w:rsid w:val="008774D6"/>
    <w:rsid w:val="00877A55"/>
    <w:rsid w:val="008812CD"/>
    <w:rsid w:val="0088313F"/>
    <w:rsid w:val="00886470"/>
    <w:rsid w:val="00887C18"/>
    <w:rsid w:val="00892A04"/>
    <w:rsid w:val="00893231"/>
    <w:rsid w:val="008934DF"/>
    <w:rsid w:val="008A358E"/>
    <w:rsid w:val="008A4555"/>
    <w:rsid w:val="008A5345"/>
    <w:rsid w:val="008C4BDC"/>
    <w:rsid w:val="008D5EE2"/>
    <w:rsid w:val="008D649F"/>
    <w:rsid w:val="008E5D7F"/>
    <w:rsid w:val="009016C1"/>
    <w:rsid w:val="00901700"/>
    <w:rsid w:val="0090328B"/>
    <w:rsid w:val="00910AE3"/>
    <w:rsid w:val="00923991"/>
    <w:rsid w:val="00923DC3"/>
    <w:rsid w:val="00931559"/>
    <w:rsid w:val="009346EE"/>
    <w:rsid w:val="0095133C"/>
    <w:rsid w:val="009553C2"/>
    <w:rsid w:val="00965E41"/>
    <w:rsid w:val="00975EE9"/>
    <w:rsid w:val="00980F8F"/>
    <w:rsid w:val="009821AF"/>
    <w:rsid w:val="00985561"/>
    <w:rsid w:val="0098728A"/>
    <w:rsid w:val="0099395E"/>
    <w:rsid w:val="00994ABB"/>
    <w:rsid w:val="009A1372"/>
    <w:rsid w:val="009A1714"/>
    <w:rsid w:val="009B5581"/>
    <w:rsid w:val="009B782E"/>
    <w:rsid w:val="009C1A72"/>
    <w:rsid w:val="009C2A48"/>
    <w:rsid w:val="009C3F3E"/>
    <w:rsid w:val="009C5A88"/>
    <w:rsid w:val="009C64F1"/>
    <w:rsid w:val="009C7F9E"/>
    <w:rsid w:val="009D3BFA"/>
    <w:rsid w:val="009D3D6E"/>
    <w:rsid w:val="009D5C08"/>
    <w:rsid w:val="009E46D4"/>
    <w:rsid w:val="00A11DC3"/>
    <w:rsid w:val="00A12ABA"/>
    <w:rsid w:val="00A15DBC"/>
    <w:rsid w:val="00A20AD9"/>
    <w:rsid w:val="00A2314F"/>
    <w:rsid w:val="00A323C9"/>
    <w:rsid w:val="00A341B4"/>
    <w:rsid w:val="00A425D7"/>
    <w:rsid w:val="00A465E3"/>
    <w:rsid w:val="00A55CDA"/>
    <w:rsid w:val="00A6062A"/>
    <w:rsid w:val="00A76CDC"/>
    <w:rsid w:val="00A80019"/>
    <w:rsid w:val="00A806AE"/>
    <w:rsid w:val="00A8461B"/>
    <w:rsid w:val="00A87F56"/>
    <w:rsid w:val="00A95231"/>
    <w:rsid w:val="00AA0EF8"/>
    <w:rsid w:val="00AA2561"/>
    <w:rsid w:val="00AB39A3"/>
    <w:rsid w:val="00AC51A6"/>
    <w:rsid w:val="00AE2A35"/>
    <w:rsid w:val="00AF3D80"/>
    <w:rsid w:val="00AF7A9F"/>
    <w:rsid w:val="00B0249C"/>
    <w:rsid w:val="00B14305"/>
    <w:rsid w:val="00B1729B"/>
    <w:rsid w:val="00B22F63"/>
    <w:rsid w:val="00B24340"/>
    <w:rsid w:val="00B32B56"/>
    <w:rsid w:val="00B337F2"/>
    <w:rsid w:val="00B35320"/>
    <w:rsid w:val="00B356BA"/>
    <w:rsid w:val="00B36406"/>
    <w:rsid w:val="00B374C9"/>
    <w:rsid w:val="00B413A9"/>
    <w:rsid w:val="00B4235B"/>
    <w:rsid w:val="00B44FF2"/>
    <w:rsid w:val="00B52EFB"/>
    <w:rsid w:val="00B65387"/>
    <w:rsid w:val="00B67507"/>
    <w:rsid w:val="00B73436"/>
    <w:rsid w:val="00B850D7"/>
    <w:rsid w:val="00B947AB"/>
    <w:rsid w:val="00BA052A"/>
    <w:rsid w:val="00BA0770"/>
    <w:rsid w:val="00BC1A3F"/>
    <w:rsid w:val="00BC6163"/>
    <w:rsid w:val="00BC68F5"/>
    <w:rsid w:val="00BD01F3"/>
    <w:rsid w:val="00BD63B9"/>
    <w:rsid w:val="00BD706B"/>
    <w:rsid w:val="00BF29FD"/>
    <w:rsid w:val="00BF54CC"/>
    <w:rsid w:val="00BF5658"/>
    <w:rsid w:val="00C11387"/>
    <w:rsid w:val="00C17280"/>
    <w:rsid w:val="00C20EB6"/>
    <w:rsid w:val="00C231B3"/>
    <w:rsid w:val="00C24B44"/>
    <w:rsid w:val="00C26789"/>
    <w:rsid w:val="00C314D8"/>
    <w:rsid w:val="00C31A7E"/>
    <w:rsid w:val="00C36BD7"/>
    <w:rsid w:val="00C45141"/>
    <w:rsid w:val="00C47B6E"/>
    <w:rsid w:val="00C53155"/>
    <w:rsid w:val="00C635C0"/>
    <w:rsid w:val="00C655F1"/>
    <w:rsid w:val="00C73A10"/>
    <w:rsid w:val="00C7731A"/>
    <w:rsid w:val="00CA7446"/>
    <w:rsid w:val="00CB0660"/>
    <w:rsid w:val="00CC1C0C"/>
    <w:rsid w:val="00CC3010"/>
    <w:rsid w:val="00CD6919"/>
    <w:rsid w:val="00CD6D39"/>
    <w:rsid w:val="00CE3D22"/>
    <w:rsid w:val="00CF160A"/>
    <w:rsid w:val="00CF53A9"/>
    <w:rsid w:val="00D17BAE"/>
    <w:rsid w:val="00D2139B"/>
    <w:rsid w:val="00D24B29"/>
    <w:rsid w:val="00D34224"/>
    <w:rsid w:val="00D379EB"/>
    <w:rsid w:val="00D434F0"/>
    <w:rsid w:val="00D84878"/>
    <w:rsid w:val="00D87FC8"/>
    <w:rsid w:val="00D951C2"/>
    <w:rsid w:val="00DB258F"/>
    <w:rsid w:val="00DB27E0"/>
    <w:rsid w:val="00DB4F95"/>
    <w:rsid w:val="00DB53E5"/>
    <w:rsid w:val="00DC122E"/>
    <w:rsid w:val="00DC6685"/>
    <w:rsid w:val="00DD1719"/>
    <w:rsid w:val="00DD656F"/>
    <w:rsid w:val="00DE45AC"/>
    <w:rsid w:val="00DF1589"/>
    <w:rsid w:val="00E0743D"/>
    <w:rsid w:val="00E35EE8"/>
    <w:rsid w:val="00E361D1"/>
    <w:rsid w:val="00E36C4D"/>
    <w:rsid w:val="00E4427B"/>
    <w:rsid w:val="00E5236F"/>
    <w:rsid w:val="00E5357D"/>
    <w:rsid w:val="00E541F2"/>
    <w:rsid w:val="00E80E62"/>
    <w:rsid w:val="00E833C8"/>
    <w:rsid w:val="00EA6A6F"/>
    <w:rsid w:val="00EB02D7"/>
    <w:rsid w:val="00EB681F"/>
    <w:rsid w:val="00EC0ABB"/>
    <w:rsid w:val="00EC1FFA"/>
    <w:rsid w:val="00ED3A18"/>
    <w:rsid w:val="00EE75C1"/>
    <w:rsid w:val="00EF2432"/>
    <w:rsid w:val="00F00C82"/>
    <w:rsid w:val="00F117A1"/>
    <w:rsid w:val="00F152D0"/>
    <w:rsid w:val="00F16622"/>
    <w:rsid w:val="00F2339B"/>
    <w:rsid w:val="00F27983"/>
    <w:rsid w:val="00F32D1E"/>
    <w:rsid w:val="00F358A4"/>
    <w:rsid w:val="00F40898"/>
    <w:rsid w:val="00F43930"/>
    <w:rsid w:val="00F44165"/>
    <w:rsid w:val="00F449F5"/>
    <w:rsid w:val="00F546CE"/>
    <w:rsid w:val="00F65D0A"/>
    <w:rsid w:val="00F8487A"/>
    <w:rsid w:val="00F97FD8"/>
    <w:rsid w:val="00FA14B2"/>
    <w:rsid w:val="00FA20BA"/>
    <w:rsid w:val="00FA45C9"/>
    <w:rsid w:val="00FB29EE"/>
    <w:rsid w:val="00FC0405"/>
    <w:rsid w:val="00FC0530"/>
    <w:rsid w:val="00FC47A0"/>
    <w:rsid w:val="00FC4900"/>
    <w:rsid w:val="00FC6018"/>
    <w:rsid w:val="00FC7727"/>
    <w:rsid w:val="00FD1E94"/>
    <w:rsid w:val="00FD4DF7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7C11B"/>
  <w15:docId w15:val="{1B90A0FD-C2DF-4E04-BC6B-FF6B1B05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Letters,норма,Айгерим,мой рабочий,свой,Без интервала11,Без интеБез интервала,14 TNR,МОЙ СТИЛЬ,исполнитель,No Spacing11,Елжан,Без интерваль,без интервала,Без интервала111,No Spacing2,Исполнитель"/>
    <w:link w:val="a4"/>
    <w:uiPriority w:val="99"/>
    <w:qFormat/>
    <w:rsid w:val="00E833C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Letters Знак,норма Знак,Айгерим Знак,мой рабочий Знак,свой Знак,Без интервала11 Знак,Без интеБез интервала Знак,14 TNR Знак,МОЙ СТИЛЬ Знак,исполнитель Знак,No Spacing11 Знак,Елжан Знак,Без интерваль Знак,без интервала Знак"/>
    <w:link w:val="a3"/>
    <w:locked/>
    <w:rsid w:val="00E833C8"/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754BAA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BAA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2651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51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44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71EA1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71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n.gov.kz/rus/docs/P1400001196" TargetMode="External"/><Relationship Id="rId13" Type="http://schemas.openxmlformats.org/officeDocument/2006/relationships/hyperlink" Target="http://zan.gov.kz/rus/docs/P140000119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n.gov.kz/rus/docs/P1400001196" TargetMode="External"/><Relationship Id="rId12" Type="http://schemas.openxmlformats.org/officeDocument/2006/relationships/hyperlink" Target="http://zan.gov.kz/rus/docs/P140000119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zan.gov.kz/rus/docs/P140000119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an.gov.kz/rus/docs/P14000011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n.gov.kz/rus/docs/P140000119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54068-9B0D-4D43-B2AA-53AAD6A5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</dc:creator>
  <cp:keywords/>
  <dc:description/>
  <cp:lastModifiedBy>Жанна Мизамова</cp:lastModifiedBy>
  <cp:revision>144</cp:revision>
  <cp:lastPrinted>2025-05-30T09:02:00Z</cp:lastPrinted>
  <dcterms:created xsi:type="dcterms:W3CDTF">2025-04-03T14:39:00Z</dcterms:created>
  <dcterms:modified xsi:type="dcterms:W3CDTF">2025-06-09T05:57:00Z</dcterms:modified>
</cp:coreProperties>
</file>